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5048" w:rsidRDefault="00F63BCF" w:rsidP="00B424F9">
      <w:pPr>
        <w:spacing w:after="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block-82121560"/>
      <w:r w:rsidRPr="00F63BCF"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5940425" cy="8175364"/>
            <wp:effectExtent l="0" t="0" r="0" b="0"/>
            <wp:docPr id="1" name="Рисунок 1" descr="D:\Users\User\Desktop\АРП\Истор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Users\User\Desktop\АРП\История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5048" w:rsidRDefault="008B5048" w:rsidP="00B424F9">
      <w:pPr>
        <w:spacing w:after="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8B5048" w:rsidRDefault="008B5048" w:rsidP="00B424F9">
      <w:pPr>
        <w:spacing w:after="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8B5048" w:rsidRDefault="008B5048" w:rsidP="00B424F9">
      <w:pPr>
        <w:spacing w:after="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4B3D00" w:rsidRPr="00B424F9" w:rsidRDefault="00DE6FAD" w:rsidP="00B424F9">
      <w:pPr>
        <w:spacing w:after="0"/>
        <w:jc w:val="center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4B3D00" w:rsidRPr="00B424F9" w:rsidRDefault="004B3D00">
      <w:pPr>
        <w:spacing w:after="0" w:line="264" w:lineRule="auto"/>
        <w:ind w:left="120"/>
        <w:jc w:val="both"/>
        <w:rPr>
          <w:lang w:val="ru-RU"/>
        </w:rPr>
      </w:pPr>
    </w:p>
    <w:p w:rsidR="004B3D00" w:rsidRPr="00B424F9" w:rsidRDefault="00DE6FAD">
      <w:pPr>
        <w:spacing w:after="0" w:line="264" w:lineRule="auto"/>
        <w:ind w:left="12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«ИСТОРИЯ»</w:t>
      </w:r>
    </w:p>
    <w:p w:rsidR="004B3D00" w:rsidRPr="00B424F9" w:rsidRDefault="004B3D00">
      <w:pPr>
        <w:spacing w:after="0" w:line="264" w:lineRule="auto"/>
        <w:ind w:left="120"/>
        <w:jc w:val="both"/>
        <w:rPr>
          <w:lang w:val="ru-RU"/>
        </w:rPr>
      </w:pP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Программа учебного предмета «История» разработана с целью оказания методической помощи учителю истории в создании рабочей программы по учебному предмету, ориентированной на современные тенденции в образовании и активные методики обучения.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Программа учебного предмета «История» дает представление о целях, общей стратегии обучения, воспитания и развития обучающихся средствами учебного предмета «История», устанавливает обязательное предметное содержание, предусматривает распределение его по классам и структурирование его по разделам и темам курса.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Место учебного предмета «История» в системе основного общего образования определяется его познавательным и мировоззренческим значением, воспитательным потенциалом, вкладом в становление личности человека.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культурной среде от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</w:t>
      </w:r>
    </w:p>
    <w:p w:rsidR="004B3D00" w:rsidRPr="00B424F9" w:rsidRDefault="004B3D00">
      <w:pPr>
        <w:spacing w:after="0" w:line="264" w:lineRule="auto"/>
        <w:ind w:left="120"/>
        <w:jc w:val="both"/>
        <w:rPr>
          <w:lang w:val="ru-RU"/>
        </w:rPr>
      </w:pPr>
    </w:p>
    <w:p w:rsidR="004B3D00" w:rsidRPr="00B424F9" w:rsidRDefault="00DE6FAD">
      <w:pPr>
        <w:spacing w:after="0" w:line="264" w:lineRule="auto"/>
        <w:ind w:left="12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«ИСТОРИЯ»</w:t>
      </w:r>
    </w:p>
    <w:p w:rsidR="004B3D00" w:rsidRPr="00B424F9" w:rsidRDefault="004B3D00">
      <w:pPr>
        <w:spacing w:after="0" w:line="264" w:lineRule="auto"/>
        <w:ind w:left="120"/>
        <w:jc w:val="both"/>
        <w:rPr>
          <w:lang w:val="ru-RU"/>
        </w:rPr>
      </w:pP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Целью школьного исторического образования является формирование и развитие личности обучающегося,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 Данная цель предполагает формирование у обучающихся целостной картины российской и мировой истории, понимание места и роли современной России в мире, важности вклада каждого ее народа, его культуры в общую историю страны и мировую историю, формирование личностной позиции по отношению к прошлому и настоящему Отечества.</w:t>
      </w:r>
    </w:p>
    <w:p w:rsidR="004B3D00" w:rsidRDefault="00DE6FA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Задачами изучения истории являются:</w:t>
      </w:r>
    </w:p>
    <w:p w:rsidR="004B3D00" w:rsidRPr="00B424F9" w:rsidRDefault="00DE6FA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формирование у молодого поколения ориентиров для гражданской, этнонациональной, социальной, культурной самоидентификации в окружающем мире;</w:t>
      </w:r>
    </w:p>
    <w:p w:rsidR="004B3D00" w:rsidRPr="00B424F9" w:rsidRDefault="00DE6FA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lastRenderedPageBreak/>
        <w:t>овладение знаниями об основных этапах развития человеческого общества, при особом внимании к месту и роли России во всемирно-историческом процессе;</w:t>
      </w:r>
    </w:p>
    <w:p w:rsidR="004B3D00" w:rsidRPr="00B424F9" w:rsidRDefault="00DE6FA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воспитание обучающихся в духе патриотизма, уважения к своему Отечеству – многонациональному Российскому государству,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:rsidR="004B3D00" w:rsidRPr="00B424F9" w:rsidRDefault="00DE6FA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развитие способностей обучающихся анализировать содержащуюся в различных источниках информацию о событиях и явлениях прошлого и настоящего, рассматривать события в соответствии с принципом историзма, в их динамике, взаимосвязи и взаимообусловленности;</w:t>
      </w:r>
    </w:p>
    <w:p w:rsidR="004B3D00" w:rsidRPr="00B424F9" w:rsidRDefault="00DE6FA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формирование у обучающихся умений применять исторические знания в учебной и внешкольной деятельности, в современном поликультурном, полиэтничном и многоконфессиональном обществе.</w:t>
      </w:r>
    </w:p>
    <w:p w:rsidR="004B3D00" w:rsidRPr="00B424F9" w:rsidRDefault="004B3D00">
      <w:pPr>
        <w:spacing w:after="0" w:line="264" w:lineRule="auto"/>
        <w:ind w:left="120"/>
        <w:jc w:val="both"/>
        <w:rPr>
          <w:lang w:val="ru-RU"/>
        </w:rPr>
      </w:pPr>
    </w:p>
    <w:p w:rsidR="004B3D00" w:rsidRPr="00B424F9" w:rsidRDefault="00DE6FAD">
      <w:pPr>
        <w:spacing w:after="0" w:line="264" w:lineRule="auto"/>
        <w:ind w:left="12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«ИСТОРИЯ» В УЧЕБНОМ ПЛАНЕ</w:t>
      </w:r>
    </w:p>
    <w:p w:rsidR="004B3D00" w:rsidRPr="00B424F9" w:rsidRDefault="004B3D00">
      <w:pPr>
        <w:spacing w:after="0" w:line="264" w:lineRule="auto"/>
        <w:ind w:left="120"/>
        <w:jc w:val="both"/>
        <w:rPr>
          <w:lang w:val="ru-RU"/>
        </w:rPr>
      </w:pP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222222"/>
          <w:sz w:val="28"/>
          <w:lang w:val="ru-RU"/>
        </w:rPr>
        <w:t xml:space="preserve">Общее число часов, рекомендованных для изучения истории, – 476, в 5-8 классах - по 3 часа в неделю при 34 учебных неделях, в 9 классе - по 2 часа в неделю при 34 учебных неделях. </w:t>
      </w:r>
    </w:p>
    <w:p w:rsidR="004B3D00" w:rsidRPr="00B424F9" w:rsidRDefault="00DE6FAD">
      <w:pPr>
        <w:spacing w:after="0"/>
        <w:ind w:firstLine="600"/>
        <w:jc w:val="right"/>
        <w:rPr>
          <w:lang w:val="ru-RU"/>
        </w:rPr>
      </w:pPr>
      <w:r w:rsidRPr="00B424F9">
        <w:rPr>
          <w:rFonts w:ascii="Times New Roman" w:hAnsi="Times New Roman"/>
          <w:i/>
          <w:color w:val="222222"/>
          <w:sz w:val="28"/>
          <w:lang w:val="ru-RU"/>
        </w:rPr>
        <w:t xml:space="preserve">Таблица 1. </w:t>
      </w:r>
      <w:r w:rsidRPr="00B424F9">
        <w:rPr>
          <w:rFonts w:ascii="Times New Roman" w:hAnsi="Times New Roman"/>
          <w:color w:val="222222"/>
          <w:sz w:val="28"/>
          <w:lang w:val="ru-RU"/>
        </w:rPr>
        <w:t xml:space="preserve">Структура и последовательность изучения курсов </w:t>
      </w:r>
    </w:p>
    <w:p w:rsidR="004B3D00" w:rsidRPr="00B424F9" w:rsidRDefault="00DE6FAD">
      <w:pPr>
        <w:spacing w:after="0"/>
        <w:ind w:firstLine="600"/>
        <w:jc w:val="right"/>
        <w:rPr>
          <w:lang w:val="ru-RU"/>
        </w:rPr>
      </w:pPr>
      <w:r w:rsidRPr="00B424F9">
        <w:rPr>
          <w:rFonts w:ascii="Times New Roman" w:hAnsi="Times New Roman"/>
          <w:color w:val="222222"/>
          <w:sz w:val="28"/>
          <w:lang w:val="ru-RU"/>
        </w:rPr>
        <w:t>в рамках учебного предмета «История»</w:t>
      </w:r>
    </w:p>
    <w:tbl>
      <w:tblPr>
        <w:tblW w:w="0" w:type="auto"/>
        <w:tblInd w:w="14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9"/>
        <w:gridCol w:w="6373"/>
        <w:gridCol w:w="1932"/>
      </w:tblGrid>
      <w:tr w:rsidR="004B3D00">
        <w:trPr>
          <w:trHeight w:val="144"/>
        </w:trPr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247"/>
            </w:pPr>
            <w:r w:rsidRPr="00B424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Класс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247"/>
              <w:rPr>
                <w:lang w:val="ru-RU"/>
              </w:rPr>
            </w:pPr>
            <w:r w:rsidRPr="00B424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B424F9">
              <w:rPr>
                <w:rFonts w:ascii="Times New Roman" w:hAnsi="Times New Roman"/>
                <w:b/>
                <w:color w:val="222222"/>
                <w:sz w:val="24"/>
                <w:lang w:val="ru-RU"/>
              </w:rPr>
              <w:t>Курсы в рамках учебного предмета «История»</w:t>
            </w:r>
            <w:r w:rsidRPr="00B424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247"/>
            </w:pPr>
            <w:r w:rsidRPr="00B424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Примерное количество учебных часов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4B3D00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5</w:t>
            </w:r>
          </w:p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345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222222"/>
                <w:sz w:val="24"/>
                <w:lang w:val="ru-RU"/>
              </w:rPr>
              <w:t>Всеобщая история. История Древнего мира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68</w:t>
            </w:r>
          </w:p>
        </w:tc>
      </w:tr>
      <w:tr w:rsidR="004B3D00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4B3D00" w:rsidRDefault="004B3D00"/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34</w:t>
            </w:r>
          </w:p>
        </w:tc>
      </w:tr>
      <w:tr w:rsidR="004B3D00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6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345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Всеобщая история. История Средних веков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28</w:t>
            </w:r>
          </w:p>
        </w:tc>
      </w:tr>
      <w:tr w:rsidR="004B3D00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4B3D00" w:rsidRDefault="004B3D00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345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222222"/>
                <w:sz w:val="24"/>
                <w:lang w:val="ru-RU"/>
              </w:rPr>
              <w:t>История России. От Руси к Российскому государству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57</w:t>
            </w:r>
          </w:p>
        </w:tc>
      </w:tr>
      <w:tr w:rsidR="004B3D00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4B3D00" w:rsidRDefault="004B3D00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17</w:t>
            </w:r>
          </w:p>
        </w:tc>
      </w:tr>
      <w:tr w:rsidR="004B3D00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7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345"/>
              <w:jc w:val="both"/>
            </w:pPr>
            <w:r w:rsidRPr="00B424F9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222222"/>
                <w:sz w:val="24"/>
              </w:rPr>
              <w:t>Конец XV—XVII вв.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28</w:t>
            </w:r>
          </w:p>
        </w:tc>
      </w:tr>
      <w:tr w:rsidR="004B3D00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4B3D00" w:rsidRDefault="004B3D00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345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История России. 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B424F9">
              <w:rPr>
                <w:rFonts w:ascii="Times New Roman" w:hAnsi="Times New Roman"/>
                <w:color w:val="222222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B424F9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вв.: от великого княжества к царству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57</w:t>
            </w:r>
          </w:p>
        </w:tc>
      </w:tr>
      <w:tr w:rsidR="004B3D00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4B3D00" w:rsidRDefault="004B3D00"/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17</w:t>
            </w:r>
          </w:p>
        </w:tc>
      </w:tr>
      <w:tr w:rsidR="004B3D00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8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345"/>
              <w:jc w:val="both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XVIII –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начало XIX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34</w:t>
            </w:r>
          </w:p>
        </w:tc>
      </w:tr>
      <w:tr w:rsidR="004B3D00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4B3D00" w:rsidRDefault="004B3D00"/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345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России. 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от царства к империи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68</w:t>
            </w:r>
          </w:p>
        </w:tc>
      </w:tr>
      <w:tr w:rsidR="004B3D00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9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345"/>
              <w:jc w:val="both"/>
            </w:pPr>
            <w:r w:rsidRPr="00B424F9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222222"/>
                <w:sz w:val="24"/>
              </w:rPr>
              <w:t>XIX — начало ХХ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23</w:t>
            </w:r>
          </w:p>
        </w:tc>
      </w:tr>
      <w:tr w:rsidR="004B3D00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4B3D00" w:rsidRDefault="004B3D00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345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История России. Российская империя в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B424F9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— начале ХХ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45</w:t>
            </w:r>
          </w:p>
        </w:tc>
      </w:tr>
    </w:tbl>
    <w:p w:rsidR="004B3D00" w:rsidRDefault="004B3D00">
      <w:pPr>
        <w:sectPr w:rsidR="004B3D00">
          <w:pgSz w:w="11906" w:h="16383"/>
          <w:pgMar w:top="1134" w:right="850" w:bottom="1134" w:left="1701" w:header="720" w:footer="720" w:gutter="0"/>
          <w:cols w:space="720"/>
        </w:sectPr>
      </w:pPr>
    </w:p>
    <w:p w:rsidR="008B5048" w:rsidRDefault="008B5048" w:rsidP="008B5048">
      <w:pPr>
        <w:pStyle w:val="af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bookmarkStart w:id="1" w:name="block-82121559"/>
      <w:bookmarkEnd w:id="0"/>
      <w:r>
        <w:rPr>
          <w:rFonts w:ascii="Times New Roman" w:hAnsi="Times New Roman" w:cs="Times New Roman"/>
          <w:b/>
          <w:sz w:val="28"/>
          <w:szCs w:val="28"/>
        </w:rPr>
        <w:lastRenderedPageBreak/>
        <w:t>Особенностью</w:t>
      </w:r>
      <w:r>
        <w:rPr>
          <w:rFonts w:ascii="Times New Roman" w:hAnsi="Times New Roman" w:cs="Times New Roman"/>
          <w:sz w:val="28"/>
          <w:szCs w:val="28"/>
        </w:rPr>
        <w:t xml:space="preserve"> адаптированной рабочей программы является то, что в данном классе обучаются дети, имеющие статус ребенка с ОВЗ.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Особенности памяти, основных мыслительных процессов, деятельности школьников с ОВЗ требуют большего времени для изучения нового материала. </w:t>
      </w:r>
    </w:p>
    <w:p w:rsidR="008B5048" w:rsidRDefault="008B5048" w:rsidP="008B5048">
      <w:pPr>
        <w:pStyle w:val="af0"/>
        <w:rPr>
          <w:rFonts w:ascii="Times New Roman" w:hAnsi="Times New Roman" w:cs="Times New Roman"/>
          <w:sz w:val="28"/>
          <w:szCs w:val="28"/>
        </w:rPr>
      </w:pPr>
    </w:p>
    <w:p w:rsidR="008B5048" w:rsidRDefault="008B5048" w:rsidP="008B5048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Общие особенности психического развития обучающихся с ограниченными возможностями здоровья:</w:t>
      </w:r>
    </w:p>
    <w:p w:rsidR="008B5048" w:rsidRDefault="008B5048" w:rsidP="008B5048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недостаточная сформированность учебно-познавательных мотивов, познавательных интересов;</w:t>
      </w:r>
    </w:p>
    <w:p w:rsidR="008B5048" w:rsidRDefault="008B5048" w:rsidP="008B5048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несформированность универсальных учебных действий или их предпосылок, организующих деятельность обучающихся по решению учебно-познавательных и учебно-практических задач;</w:t>
      </w:r>
    </w:p>
    <w:p w:rsidR="008B5048" w:rsidRDefault="008B5048" w:rsidP="008B5048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трудности в использовании символических, графических средств в процессе учебно-познавательной и учебно-практической деятельности;</w:t>
      </w:r>
    </w:p>
    <w:p w:rsidR="008B5048" w:rsidRDefault="008B5048" w:rsidP="008B5048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недостаточная сформированность произвольности поведения и деятельности;</w:t>
      </w:r>
    </w:p>
    <w:p w:rsidR="008B5048" w:rsidRDefault="008B5048" w:rsidP="008B5048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низкая самостоятельность обучающихся в процессе учебной деятельности, потребность в постоянной направляющей, стимулирующей, организующей помощи на разных этапах деятельности;</w:t>
      </w:r>
    </w:p>
    <w:p w:rsidR="008B5048" w:rsidRDefault="008B5048" w:rsidP="008B5048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затруднения в адекватной оценке процесса и результатов собственной деятельности;</w:t>
      </w:r>
    </w:p>
    <w:p w:rsidR="008B5048" w:rsidRDefault="008B5048" w:rsidP="008B5048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повышенная истощаемость психических функций или инертность с психических процессов, трудности в переключаемости;</w:t>
      </w:r>
    </w:p>
    <w:p w:rsidR="008B5048" w:rsidRDefault="008B5048" w:rsidP="008B5048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трудности в воспроизведении усвоенного материала;</w:t>
      </w:r>
    </w:p>
    <w:p w:rsidR="008B5048" w:rsidRDefault="008B5048" w:rsidP="008B5048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низкая скорость выполнения задач, связанных с переработкой сенсорной информации;</w:t>
      </w:r>
    </w:p>
    <w:p w:rsidR="008B5048" w:rsidRDefault="008B5048" w:rsidP="008B5048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отставание в развитии словесно-логического мышления.</w:t>
      </w:r>
    </w:p>
    <w:p w:rsidR="008B5048" w:rsidRDefault="008B5048" w:rsidP="008B5048">
      <w:pPr>
        <w:pStyle w:val="af0"/>
        <w:rPr>
          <w:rFonts w:ascii="Times New Roman" w:hAnsi="Times New Roman" w:cs="Times New Roman"/>
          <w:sz w:val="28"/>
          <w:szCs w:val="28"/>
        </w:rPr>
      </w:pPr>
    </w:p>
    <w:p w:rsidR="008B5048" w:rsidRDefault="008B5048" w:rsidP="008B5048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учетом обозначенных особенностей коррекционная направленность урока осуществляется преимущественно за счет применения в процессе обучения системы методических приемов, способствующих оптимальному освоению обучающимися содержания основных образовательных программ общего образования.</w:t>
      </w:r>
    </w:p>
    <w:p w:rsidR="008B5048" w:rsidRDefault="008B5048" w:rsidP="008B5048">
      <w:pPr>
        <w:pStyle w:val="af0"/>
        <w:rPr>
          <w:rFonts w:ascii="Times New Roman" w:hAnsi="Times New Roman" w:cs="Times New Roman"/>
          <w:sz w:val="28"/>
          <w:szCs w:val="28"/>
        </w:rPr>
      </w:pPr>
    </w:p>
    <w:p w:rsidR="008B5048" w:rsidRDefault="008B5048" w:rsidP="008B5048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учетом анализа научно-методической литературы, требования к уроку, который предполагает реализацию коррекционной направленности обучения, можно определить следующим образом:</w:t>
      </w:r>
    </w:p>
    <w:p w:rsidR="008B5048" w:rsidRDefault="008B5048" w:rsidP="008B5048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четкое планирование коррекционных задач урока;</w:t>
      </w:r>
    </w:p>
    <w:p w:rsidR="008B5048" w:rsidRDefault="008B5048" w:rsidP="008B5048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медленный темп урока с последующим его наращиванием;</w:t>
      </w:r>
    </w:p>
    <w:p w:rsidR="008B5048" w:rsidRDefault="008B5048" w:rsidP="008B5048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использование в начале урока простых, доступных для выполнения обучающимися с ограниченными возможностями здоровья заданий, что позволит создать положительную стимуляцию к обучению;</w:t>
      </w:r>
    </w:p>
    <w:p w:rsidR="008B5048" w:rsidRDefault="008B5048" w:rsidP="008B5048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включение обучающихся в выполнение заданий по нарастающей сложности; задания, требующее максимального напряжения при выполнении целесообразно предъявлять обучающимся в первой половине урока;</w:t>
      </w:r>
    </w:p>
    <w:p w:rsidR="008B5048" w:rsidRDefault="008B5048" w:rsidP="008B5048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снижение объема и скорости выполнения заданий;</w:t>
      </w:r>
    </w:p>
    <w:p w:rsidR="008B5048" w:rsidRDefault="008B5048" w:rsidP="008B5048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предложение помощи обучающемуся в случае затруднения при выполнении задания; помощь предлагается постепенно: от минимальной стимулирующей, к организующей, направляющей, затем, в случае недостаточной эффективности названных видов помощи, обучающей;</w:t>
      </w:r>
    </w:p>
    <w:p w:rsidR="008B5048" w:rsidRDefault="008B5048" w:rsidP="008B5048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преимущественное использование на уроке частично-поискового метода обучения, введение элементов решения проблемных ситуаций;</w:t>
      </w:r>
    </w:p>
    <w:p w:rsidR="008B5048" w:rsidRDefault="008B5048" w:rsidP="008B5048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широкое использование на уроке наглядности для обеспечения адекватного восприятия, понимания и запоминания учебного материала;</w:t>
      </w:r>
    </w:p>
    <w:p w:rsidR="008B5048" w:rsidRDefault="008B5048" w:rsidP="008B5048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использование на уроке не более трех-четырех видов деятельности;</w:t>
      </w:r>
    </w:p>
    <w:p w:rsidR="008B5048" w:rsidRDefault="008B5048" w:rsidP="008B5048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обязательное использование ориентировочной основы действий в виде схем, алгоритмов, образцов выполнения заданий и других;</w:t>
      </w:r>
    </w:p>
    <w:p w:rsidR="008B5048" w:rsidRDefault="008B5048" w:rsidP="008B5048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использование на уроке четкой структуры и графического выделения выводов, важных положений, ключевых понятий;</w:t>
      </w:r>
    </w:p>
    <w:p w:rsidR="008B5048" w:rsidRDefault="008B5048" w:rsidP="008B5048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соблюдение тематической взаимосвязи учебного материала в рамках одного урока; - преимущественная опора на зрительный анализатор;</w:t>
      </w:r>
    </w:p>
    <w:p w:rsidR="008B5048" w:rsidRDefault="008B5048" w:rsidP="008B5048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использование на уроке приема совместных действий: часть задания или все задание выполняется совместно с педагогом, под его руководством;</w:t>
      </w:r>
    </w:p>
    <w:p w:rsidR="008B5048" w:rsidRDefault="008B5048" w:rsidP="008B5048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организация работы в паре с «сильным» обучающимся;</w:t>
      </w:r>
    </w:p>
    <w:p w:rsidR="008B5048" w:rsidRDefault="008B5048" w:rsidP="008B5048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требование отсроченного воспроизведения: требуется не импульсивный ответ обучающегося на вопрос, необходимо выдерживание паузы перед ответом;</w:t>
      </w:r>
    </w:p>
    <w:p w:rsidR="008B5048" w:rsidRDefault="008B5048" w:rsidP="008B5048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введение речевого контроля и отработка речевой формулы программы действий: предварительное проговаривание этапов предстоящей работы: «что я сделаю сначала», «что я сделаю затем» - осуществляется сознательная регуляция деятельности; требование словесного отчета обучающегося по итогам выполнения задания;</w:t>
      </w:r>
    </w:p>
    <w:p w:rsidR="008B5048" w:rsidRDefault="008B5048" w:rsidP="008B5048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использование достаточного количества разнообразных упражнений для усвоения и закрепления учебного материала;</w:t>
      </w:r>
    </w:p>
    <w:p w:rsidR="008B5048" w:rsidRDefault="008B5048" w:rsidP="008B5048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переформулирование условий задачи, представленных в текстовом варианте - разбивка условия на короткие фразы. Условия задачи целесообразно дробить на короткие смысловые отрезки, к каждому из которых необходимо задать вопрос и разобрать, что необходимо выполнить;</w:t>
      </w:r>
    </w:p>
    <w:p w:rsidR="008B5048" w:rsidRDefault="008B5048" w:rsidP="008B5048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выявление причинно-следственных связей;</w:t>
      </w:r>
    </w:p>
    <w:p w:rsidR="008B5048" w:rsidRDefault="008B5048" w:rsidP="008B5048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многократное возвращение к изученному материалу;</w:t>
      </w:r>
    </w:p>
    <w:p w:rsidR="008B5048" w:rsidRDefault="008B5048" w:rsidP="008B5048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-постоянное обращение к конкретной действительности;</w:t>
      </w:r>
    </w:p>
    <w:p w:rsidR="008B5048" w:rsidRDefault="008B5048" w:rsidP="008B5048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четкое обобщение каждого этапа урока (проверка выполнения задания, объяснение нового, закрепление материала и т.д.)</w:t>
      </w:r>
    </w:p>
    <w:p w:rsidR="008B5048" w:rsidRDefault="008B5048" w:rsidP="008B5048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объяснение нового учебного материала по частям;</w:t>
      </w:r>
    </w:p>
    <w:p w:rsidR="008B5048" w:rsidRDefault="008B5048" w:rsidP="008B5048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структурирование изучаемого материала с использованием сигнальных опор;</w:t>
      </w:r>
    </w:p>
    <w:p w:rsidR="008B5048" w:rsidRDefault="008B5048" w:rsidP="008B5048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опора на практические действия с реальными предметами;</w:t>
      </w:r>
    </w:p>
    <w:p w:rsidR="008B5048" w:rsidRDefault="008B5048" w:rsidP="008B5048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использование инструктивных карточек с описанием пошаговых действий;</w:t>
      </w:r>
    </w:p>
    <w:p w:rsidR="008B5048" w:rsidRDefault="008B5048" w:rsidP="008B5048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вынесение сложных тем на индивидуальные коррекционные занятия;</w:t>
      </w:r>
    </w:p>
    <w:p w:rsidR="008B5048" w:rsidRDefault="008B5048" w:rsidP="008B5048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снижение уровня сложности и объема заданий;</w:t>
      </w:r>
    </w:p>
    <w:p w:rsidR="008B5048" w:rsidRDefault="008B5048" w:rsidP="008B5048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снижение темпа деятельности, увеличение времени для выполнения заданий.</w:t>
      </w:r>
    </w:p>
    <w:p w:rsidR="008B5048" w:rsidRDefault="008B5048" w:rsidP="008B5048">
      <w:pPr>
        <w:pStyle w:val="af0"/>
        <w:rPr>
          <w:rFonts w:ascii="Times New Roman" w:hAnsi="Times New Roman" w:cs="Times New Roman"/>
          <w:sz w:val="28"/>
          <w:szCs w:val="28"/>
        </w:rPr>
      </w:pPr>
    </w:p>
    <w:p w:rsidR="008B5048" w:rsidRDefault="008B5048" w:rsidP="008B5048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Повышение мотивации и интереса к учению планируется достигать в первую очередь за счет обеспечения обучающимся с ЗПР необходимой им ситуации успешности. </w:t>
      </w:r>
    </w:p>
    <w:p w:rsidR="008B5048" w:rsidRDefault="008B5048" w:rsidP="008B5048">
      <w:pPr>
        <w:pStyle w:val="af0"/>
        <w:rPr>
          <w:rFonts w:ascii="Times New Roman" w:hAnsi="Times New Roman" w:cs="Times New Roman"/>
          <w:sz w:val="28"/>
          <w:szCs w:val="28"/>
        </w:rPr>
      </w:pPr>
    </w:p>
    <w:p w:rsidR="008B5048" w:rsidRDefault="008B5048" w:rsidP="008B5048">
      <w:pPr>
        <w:spacing w:after="0"/>
        <w:rPr>
          <w:lang w:val="ru-RU"/>
        </w:rPr>
        <w:sectPr w:rsidR="008B5048">
          <w:pgSz w:w="11906" w:h="16383"/>
          <w:pgMar w:top="1134" w:right="850" w:bottom="1134" w:left="1701" w:header="720" w:footer="720" w:gutter="0"/>
          <w:cols w:space="720"/>
        </w:sectPr>
      </w:pPr>
    </w:p>
    <w:p w:rsidR="008B5048" w:rsidRDefault="008B5048" w:rsidP="008B5048">
      <w:pPr>
        <w:spacing w:after="0" w:line="264" w:lineRule="auto"/>
        <w:ind w:firstLine="600"/>
        <w:jc w:val="both"/>
        <w:rPr>
          <w:lang w:val="ru-RU"/>
        </w:rPr>
      </w:pPr>
    </w:p>
    <w:p w:rsidR="004B3D00" w:rsidRDefault="00DE6FAD">
      <w:pPr>
        <w:spacing w:after="0" w:line="264" w:lineRule="auto"/>
        <w:ind w:left="120"/>
        <w:jc w:val="both"/>
      </w:pPr>
      <w:bookmarkStart w:id="2" w:name="_GoBack"/>
      <w:bookmarkEnd w:id="2"/>
      <w:r>
        <w:rPr>
          <w:rFonts w:ascii="Times New Roman" w:hAnsi="Times New Roman"/>
          <w:b/>
          <w:color w:val="000000"/>
          <w:sz w:val="28"/>
        </w:rPr>
        <w:t>СОДЕРЖАНИЕ УЧЕБНОГО ПРЕДМЕТА</w:t>
      </w:r>
    </w:p>
    <w:p w:rsidR="004B3D00" w:rsidRDefault="004B3D00">
      <w:pPr>
        <w:spacing w:after="0" w:line="264" w:lineRule="auto"/>
        <w:ind w:left="120"/>
        <w:jc w:val="both"/>
      </w:pPr>
    </w:p>
    <w:p w:rsidR="004B3D00" w:rsidRDefault="00DE6FA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4B3D00" w:rsidRDefault="004B3D00">
      <w:pPr>
        <w:spacing w:after="0" w:line="264" w:lineRule="auto"/>
        <w:ind w:left="120"/>
        <w:jc w:val="both"/>
      </w:pPr>
    </w:p>
    <w:p w:rsidR="004B3D00" w:rsidRDefault="00DE6FA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ИСТОРИЯ ДРЕВНЕГО МИРА</w:t>
      </w:r>
    </w:p>
    <w:p w:rsidR="004B3D00" w:rsidRDefault="004B3D00">
      <w:pPr>
        <w:spacing w:after="0" w:line="264" w:lineRule="auto"/>
        <w:ind w:left="120"/>
        <w:jc w:val="both"/>
      </w:pPr>
    </w:p>
    <w:p w:rsidR="004B3D00" w:rsidRDefault="00DE6FA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Введение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Что изучает история. Источники исторических знаний. Специальные (вспомогательные) исторические дисциплины. Историческая хронология (счет лет «до н. э.» и «н. э.»). Историческая карта.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Первобытное общество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Происхождение, расселение и эволюция древнейшего человека.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Первобытность на территории России. Заселение территории нашей страны человеком. Петроглифы Беломорья и Онежского озера. Аркаим - памятник археологии.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Условия жизни и занятия первобытных людей.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Овладение огнем. Орудия и жилища первобытных людей.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Появление человека разумного. Охота и собирательство. Присваивающее хозяйство. Род и родовые отношения.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Представления об окружающем мире, верования первобытных людей. Искусство первобытных людей.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производящему.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Переход от родовой к соседской общине. Появление знати.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Кочевые общества евразийских степей в эпоху бронзы и раннем железном веке. Степь и ее роль в распространении культурных взаимовлияний.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Разложение первобытнообщинных отношений. На пороге цивилизации.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Древний мир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Понятие и хронологические рамки истории Древнего мира. Карта Древнего мира. Карта древневосточного мира.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Древний Восток.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Понятие «Древний Восток». Карта древневосточного мира.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Древний Египет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Природа Египта. Условия жизни и занятия древних египтян.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lastRenderedPageBreak/>
        <w:t>Возникновение государственной власти. Объединение Египта.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Управление государством (фараон, вельможи, чиновники). Положение и повинности населения. Рабы.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Развитие земледелия, скотоводства, ремесел.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Хозяйство Древнего Египта в середине 2 тыс. до н.э. Египетское войско.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Отношения Египта с соседними народами.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Тутмос </w:t>
      </w:r>
      <w:r>
        <w:rPr>
          <w:rFonts w:ascii="Times New Roman" w:hAnsi="Times New Roman"/>
          <w:color w:val="000000"/>
          <w:sz w:val="28"/>
        </w:rPr>
        <w:t>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. Завоевательные походы фараонов. Могущество Египта при Рамсесе </w:t>
      </w:r>
      <w:r>
        <w:rPr>
          <w:rFonts w:ascii="Times New Roman" w:hAnsi="Times New Roman"/>
          <w:color w:val="000000"/>
          <w:sz w:val="28"/>
        </w:rPr>
        <w:t>II</w:t>
      </w:r>
      <w:r w:rsidRPr="00B424F9">
        <w:rPr>
          <w:rFonts w:ascii="Times New Roman" w:hAnsi="Times New Roman"/>
          <w:color w:val="000000"/>
          <w:sz w:val="28"/>
          <w:lang w:val="ru-RU"/>
        </w:rPr>
        <w:t>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Религиозные верования египтян. Боги Древнего Египта. Храмы и жрецы. Фараон-реформатор Эхнатон. Пирамиды и гробницы. Храмы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Письменность (иероглифы, папирус). Открытие Ж.Ф. Шампольона. Образование.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Познания древних египтян (астрономия, математика, медицина). Искусство Древнего Египта (архитектура, рельефы, фрески).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Древние цивилизации Месопотамии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Природные условия Месопотамии (Междуречья). Занятия населения.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Древнейшие города-государства. Создание единого государства. Письменность. Научные открытия древних шумеров. Религиозные верования.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Мифы и сказания.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Древний Вавилон. Царь Хаммурапи и его законы.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Усиление Нововавилонского царства. Легендарные памятники города Вавилона.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Восточное Средиземноморье в древности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Природные условия, их влияние на занятия жителей Финикии: развитие ремёсел, караванной и морской торговли. Города-государства. Финикийская колонизация. Изобретения финикийцев. Финикийский алфавит.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Палестина и её население. Возникновение Израильского государства. Царь Соломон. Религиозные верования. Ветхозаветные предания.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Ассирия. Персидская держава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Ассирия. Завоевания ассирийцев. Создание сильной державы. Культурные сокровища Ниневии. Гибель империи.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Возникновение Персидского государства. Завоевания персов. Государство Ахеменидов. Великие цари: Кир </w:t>
      </w:r>
      <w:r>
        <w:rPr>
          <w:rFonts w:ascii="Times New Roman" w:hAnsi="Times New Roman"/>
          <w:color w:val="000000"/>
          <w:sz w:val="28"/>
        </w:rPr>
        <w:t>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Великий, Дарий </w:t>
      </w:r>
      <w:r>
        <w:rPr>
          <w:rFonts w:ascii="Times New Roman" w:hAnsi="Times New Roman"/>
          <w:color w:val="000000"/>
          <w:sz w:val="28"/>
        </w:rPr>
        <w:t>I</w:t>
      </w:r>
      <w:r w:rsidRPr="00B424F9">
        <w:rPr>
          <w:rFonts w:ascii="Times New Roman" w:hAnsi="Times New Roman"/>
          <w:color w:val="000000"/>
          <w:sz w:val="28"/>
          <w:lang w:val="ru-RU"/>
        </w:rPr>
        <w:t>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Древняя Индия. Древний Китай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lastRenderedPageBreak/>
        <w:t>Природные условия Древней Индии. Занятия населения. Древнейшие города-государства. Приход ариев в Северную Индию. Держава Маурьев. Государство Гуптов. Общественное устройство, варны.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ремёсел и торговли. Великий шёлковый путь.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Религиозно-философские учения Древнего Китая. Конфуций. Научные знания и изобретения древних китайцев.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Древняя Греция. Эллинизм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Древнейшая Греция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Верования древних греков. Пантеон Богов. Взаимоотношения Богов и людей.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Троянская война. Вторжение дорийских племён. Поэмы Гомера «Илиада», «Одиссея».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Греческие полисы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Подъём хозяйственной жизни после «тёмных веков». Развитие земледелия и ремесла. Становление полисов, их политическое устройство. Аристократия и демос.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Великая греческая колонизация. Метрополии и колонии. Народы, проживавшие на территории современной России до середины </w:t>
      </w:r>
      <w:r>
        <w:rPr>
          <w:rFonts w:ascii="Times New Roman" w:hAnsi="Times New Roman"/>
          <w:color w:val="000000"/>
          <w:sz w:val="28"/>
        </w:rPr>
        <w:t>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тыс. до н. э. Скифы и скифская культура. Античные города-государства Северного Причерноморья. Боспорское царство. Пантикапей. Античный Херсонес. Фанагория. Киммерийцы. Скифское царство в Крыму. Сарматы.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Афины: утверждение демократии. Законы Солона. Реформы Клисфена, их значение.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Спарта: основные группы населения, политическое устройство. Организация военного дела. Спартанское воспитание.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Греко-персидские войны. Причины войн. Походы персов на Грецию. Битва при Марафоне, её значение. Усиление афинского могущества; Фемистокл. Битва при Фермопилах. Захват персами Аттики. Победы греков в Саламинском сражении, при Платеях и Микале. Итоги греко-персидских войн.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Возвышение Афинского государства. Афины при Перикле. Хозяйственная жизнь.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Культура Древней Греции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Общегреческие игры в Олимпии.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Македонские завоевания. Эллинизм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Пелопоннесская война: причины, участники, итоги. Упадок Эллады Возвышение Македонии. Политика Филиппа </w:t>
      </w:r>
      <w:r>
        <w:rPr>
          <w:rFonts w:ascii="Times New Roman" w:hAnsi="Times New Roman"/>
          <w:color w:val="000000"/>
          <w:sz w:val="28"/>
        </w:rPr>
        <w:t>II</w:t>
      </w:r>
      <w:r w:rsidRPr="00B424F9">
        <w:rPr>
          <w:rFonts w:ascii="Times New Roman" w:hAnsi="Times New Roman"/>
          <w:color w:val="000000"/>
          <w:sz w:val="28"/>
          <w:lang w:val="ru-RU"/>
        </w:rPr>
        <w:t>. Главенство Македонии над греческими полисами. Коринфский союз.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Александр Македонский и его завоевания на Востоке. Распад державы Александра Македонского.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Эллинистические государства Востока. Культура эллинистического мира. Александрия Египетская.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Древний Рим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Возникновение Римского государства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Природа и население Апеннинского полуострова в древности. Этрусские города-государства. Наследие этрусков.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Легенды об основании Рима. Рим эпохи царей.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Республика римских граждан. Патриции и плебеи. Управление и законы.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Верования древних римлян. Боги. Жрецы.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Завоевание Римом Италии. Римское войско.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Римские завоевания в Средиземноморье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Войны Рима с Карфагеном. Ганнибал; битва при Каннах. Поражение Карфагена.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Установление господства Рима в Средиземноморье. Римские провинции.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Поздняя Римская республика. Гражданские войны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Подъём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Восстание Спартака. Участие армии в гражданских войнах.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Первый триумвират. Гай Юлий Цезарь: путь к власти, диктатура.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Расцвет и падение Римской империи. Культура Древнего Рима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Борьба между наследниками Цезаря. Победа Октавиана.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Установление императорской власти. Октавиан Август. Римское гражданство. Римская литература, золотой век поэзии.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Императоры Рима: завоеватели и правители. Римская империя: территория, управление.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Возникновение и распространение христианства.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Искусство Древнего Рима: архитектура, скульптура. Пантеон. Развитие наук. Римское право. Римские историки. Ораторское искусство; Цицерон.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Повседневная жизнь в столице и провинциях.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Император Константин </w:t>
      </w:r>
      <w:r>
        <w:rPr>
          <w:rFonts w:ascii="Times New Roman" w:hAnsi="Times New Roman"/>
          <w:color w:val="000000"/>
          <w:sz w:val="28"/>
        </w:rPr>
        <w:t>I</w:t>
      </w:r>
      <w:r w:rsidRPr="00B424F9">
        <w:rPr>
          <w:rFonts w:ascii="Times New Roman" w:hAnsi="Times New Roman"/>
          <w:color w:val="000000"/>
          <w:sz w:val="28"/>
          <w:lang w:val="ru-RU"/>
        </w:rPr>
        <w:t>, перенос столицы в Константинополь. Разделение Римской империи на Западную и Восточную части. Начало Великого переселения народов.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Рим и варвары. Падение Западной Римской империи.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Историческое и культурное наследие цивилизаций Древнего мира.</w:t>
      </w:r>
    </w:p>
    <w:p w:rsidR="004B3D00" w:rsidRPr="00B424F9" w:rsidRDefault="00DE6FAD">
      <w:pPr>
        <w:spacing w:after="0" w:line="264" w:lineRule="auto"/>
        <w:ind w:left="12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:rsidR="004B3D00" w:rsidRPr="00B424F9" w:rsidRDefault="004B3D00">
      <w:pPr>
        <w:spacing w:after="0" w:line="264" w:lineRule="auto"/>
        <w:ind w:left="120"/>
        <w:jc w:val="both"/>
        <w:rPr>
          <w:lang w:val="ru-RU"/>
        </w:rPr>
      </w:pP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История нашего края в древности (до образования российского государства или до вхождения края в его состав):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Культурные особенности края.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История нашего края в древности. Особенности географического положения территории края, традиции народов, населяющих край в древности, значимые исторические события, культурные особенности края.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Период, завершающий изучение учебного материала по истории нашего края в 5 классе: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для субъектов Российской Федерации, вошедших в состав государства до конца </w:t>
      </w:r>
      <w:r>
        <w:rPr>
          <w:rFonts w:ascii="Times New Roman" w:hAnsi="Times New Roman"/>
          <w:color w:val="000000"/>
          <w:sz w:val="28"/>
        </w:rPr>
        <w:t>XVI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века, - завершение образования Российского централизованного государства;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для субъектов Российской Федерации, присоединенных в период с начала </w:t>
      </w:r>
      <w:r>
        <w:rPr>
          <w:rFonts w:ascii="Times New Roman" w:hAnsi="Times New Roman"/>
          <w:color w:val="000000"/>
          <w:sz w:val="28"/>
        </w:rPr>
        <w:t>XVII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до середины </w:t>
      </w:r>
      <w:r>
        <w:rPr>
          <w:rFonts w:ascii="Times New Roman" w:hAnsi="Times New Roman"/>
          <w:color w:val="000000"/>
          <w:sz w:val="28"/>
        </w:rPr>
        <w:t>XX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века, - вхождение в состав Российского государства.</w:t>
      </w:r>
    </w:p>
    <w:p w:rsidR="004B3D00" w:rsidRPr="00B424F9" w:rsidRDefault="004B3D00">
      <w:pPr>
        <w:spacing w:after="0"/>
        <w:ind w:left="120"/>
        <w:rPr>
          <w:lang w:val="ru-RU"/>
        </w:rPr>
      </w:pPr>
    </w:p>
    <w:p w:rsidR="004B3D00" w:rsidRPr="00B424F9" w:rsidRDefault="00DE6FAD">
      <w:pPr>
        <w:spacing w:after="0" w:line="264" w:lineRule="auto"/>
        <w:ind w:left="12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4B3D00" w:rsidRPr="00B424F9" w:rsidRDefault="004B3D00">
      <w:pPr>
        <w:spacing w:after="0" w:line="264" w:lineRule="auto"/>
        <w:ind w:left="120"/>
        <w:jc w:val="both"/>
        <w:rPr>
          <w:lang w:val="ru-RU"/>
        </w:rPr>
      </w:pPr>
    </w:p>
    <w:p w:rsidR="004B3D00" w:rsidRPr="00B424F9" w:rsidRDefault="00DE6FAD">
      <w:pPr>
        <w:spacing w:after="0" w:line="264" w:lineRule="auto"/>
        <w:ind w:left="12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ВСЕОБЩАЯ ИСТОРИЯ. ИСТОРИЯ СРЕДНИХ ВЕКОВ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Введение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Средние века: понятие, хронологические рамки и периодизация Средневековья.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Европа в раннее Средневековье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Падение Западной Римской империи и образование варварских королевств.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Византийская империя в </w:t>
      </w:r>
      <w:r>
        <w:rPr>
          <w:rFonts w:ascii="Times New Roman" w:hAnsi="Times New Roman"/>
          <w:color w:val="000000"/>
          <w:sz w:val="28"/>
        </w:rPr>
        <w:t>VI</w:t>
      </w:r>
      <w:r w:rsidRPr="00B424F9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 Влияние Византии на Русь.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Завоевание франками Галлии. Хлодвиг. Усиление королевской власти. Салическая правда. Принятие франками христианства.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Франкское государство в </w:t>
      </w:r>
      <w:r>
        <w:rPr>
          <w:rFonts w:ascii="Times New Roman" w:hAnsi="Times New Roman"/>
          <w:color w:val="000000"/>
          <w:sz w:val="28"/>
        </w:rPr>
        <w:t>VIII</w:t>
      </w:r>
      <w:r w:rsidRPr="00B424F9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IX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вв. Усиление власти майордомов. Карл Мартелл и его военная реформа. Завоевания Карла Великого. Управление империей. «Каролингское возрождение». Верденский раздел, его причины и значение.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Христианизация Европы. Светские правители и папы.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Мусульманская цивилизация в </w:t>
      </w:r>
      <w:r>
        <w:rPr>
          <w:rFonts w:ascii="Times New Roman" w:hAnsi="Times New Roman"/>
          <w:b/>
          <w:color w:val="000000"/>
          <w:sz w:val="28"/>
        </w:rPr>
        <w:t>VII</w:t>
      </w:r>
      <w:r w:rsidRPr="00B424F9">
        <w:rPr>
          <w:rFonts w:ascii="Times New Roman" w:hAnsi="Times New Roman"/>
          <w:b/>
          <w:color w:val="000000"/>
          <w:sz w:val="28"/>
          <w:lang w:val="ru-RU"/>
        </w:rPr>
        <w:t>—</w:t>
      </w:r>
      <w:r>
        <w:rPr>
          <w:rFonts w:ascii="Times New Roman" w:hAnsi="Times New Roman"/>
          <w:b/>
          <w:color w:val="000000"/>
          <w:sz w:val="28"/>
        </w:rPr>
        <w:t>XI</w:t>
      </w: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Арабы в </w:t>
      </w:r>
      <w:r>
        <w:rPr>
          <w:rFonts w:ascii="Times New Roman" w:hAnsi="Times New Roman"/>
          <w:color w:val="000000"/>
          <w:sz w:val="28"/>
        </w:rPr>
        <w:t>VI</w:t>
      </w:r>
      <w:r w:rsidRPr="00B424F9">
        <w:rPr>
          <w:rFonts w:ascii="Times New Roman" w:hAnsi="Times New Roman"/>
          <w:color w:val="000000"/>
          <w:sz w:val="28"/>
          <w:lang w:val="ru-RU"/>
        </w:rPr>
        <w:t>—Х</w:t>
      </w:r>
      <w:r>
        <w:rPr>
          <w:rFonts w:ascii="Times New Roman" w:hAnsi="Times New Roman"/>
          <w:color w:val="000000"/>
          <w:sz w:val="28"/>
        </w:rPr>
        <w:t>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вв. 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Арабский халифат, его расцвет и распад. Культура исламского мира. Образование и наука. Роль арабского языка. Расцвет литературы и искусства. Архитектура.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Средневековое европейское общество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Церковь и духовенство. Разделение христианства на католицизм и православие. Борьба пап за независимость церкви от светской власти. Ереси: причины возникновения и распространения. Преследование еретиков.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Крестьянская община. Города ‒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</w:t>
      </w:r>
      <w:r w:rsidRPr="00B424F9">
        <w:rPr>
          <w:rFonts w:ascii="Times New Roman" w:hAnsi="Times New Roman"/>
          <w:color w:val="000000"/>
          <w:sz w:val="28"/>
          <w:lang w:val="ru-RU"/>
        </w:rPr>
        <w:lastRenderedPageBreak/>
        <w:t>Ярмарки. Торговые пути в Средиземноморье и на Балтике. Ганза. Облик средневековых городов. Образ жизни и быт горожан.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Расцвет Средневековья в Западной Европе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Государства Европы в </w:t>
      </w:r>
      <w:r>
        <w:rPr>
          <w:rFonts w:ascii="Times New Roman" w:hAnsi="Times New Roman"/>
          <w:color w:val="000000"/>
          <w:sz w:val="28"/>
        </w:rPr>
        <w:t>XI</w:t>
      </w:r>
      <w:r w:rsidRPr="00B424F9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вв. Крестовые походы: цели, участники, итоги. Духовно-рыцарские ордены.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Священная Римская империя в Х</w:t>
      </w:r>
      <w:r>
        <w:rPr>
          <w:rFonts w:ascii="Times New Roman" w:hAnsi="Times New Roman"/>
          <w:color w:val="000000"/>
          <w:sz w:val="28"/>
        </w:rPr>
        <w:t>I</w:t>
      </w:r>
      <w:r w:rsidRPr="00B424F9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вв. Итальянские государства в </w:t>
      </w:r>
      <w:r>
        <w:rPr>
          <w:rFonts w:ascii="Times New Roman" w:hAnsi="Times New Roman"/>
          <w:color w:val="000000"/>
          <w:sz w:val="28"/>
        </w:rPr>
        <w:t>XI</w:t>
      </w:r>
      <w:r w:rsidRPr="00B424F9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вв. Польско-литовское государство в Х</w:t>
      </w:r>
      <w:r>
        <w:rPr>
          <w:rFonts w:ascii="Times New Roman" w:hAnsi="Times New Roman"/>
          <w:color w:val="000000"/>
          <w:sz w:val="28"/>
        </w:rPr>
        <w:t>I</w:t>
      </w:r>
      <w:r w:rsidRPr="00B424F9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Развитие экономики в европейских странах в период зрелого Средневековья.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Византийская империя и славянские государства в Х</w:t>
      </w:r>
      <w:r>
        <w:rPr>
          <w:rFonts w:ascii="Times New Roman" w:hAnsi="Times New Roman"/>
          <w:color w:val="000000"/>
          <w:sz w:val="28"/>
        </w:rPr>
        <w:t>I</w:t>
      </w:r>
      <w:r w:rsidRPr="00B424F9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Культура средневековой Европы. 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крестьянский фольклор. Романский и готический стили в художественной культуре.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Страны и народы Азии, Африки и Америки в Средние века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Монгольская держава: общественный строй монгольских племен, завоевания Чингисхана и его потомков, управление подчиненными территориями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Китай: империи, правители и подданные, борьба против завоевателей. Япония в Средние века: образование государства, власть императоров и управление сёгунов. Культура средневекового Китая и Японии.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 Традиционные искусства и ремесла.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Государства и народы Африки в Средние века. Историческое и культурное наследие Средних веков.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Цивилизации майя, ацтеков и инков: общественный строй, религиозные верования, культура. Появление европейских завоевателей.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Осень Средневековья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Столетняя война; Ж. Д’Арк.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Обострение социальных противоречий в Х</w:t>
      </w:r>
      <w:r>
        <w:rPr>
          <w:rFonts w:ascii="Times New Roman" w:hAnsi="Times New Roman"/>
          <w:color w:val="000000"/>
          <w:sz w:val="28"/>
        </w:rPr>
        <w:t>IV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(Жакерия, восстание Уота Тайлера). Гуситское движение в Чехии.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Экспансия турок-османов. Османские завоевания на Балканах. Падение Константинополя.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lastRenderedPageBreak/>
        <w:t>Укрепление королевской власти в странах Европы.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Развитие знаний о природе и человеке. Гуманизм. Раннее Возрождение: художники и их творения. Изобретение европейского книгопечатания; И. Гутенберг.</w:t>
      </w:r>
    </w:p>
    <w:p w:rsidR="004B3D00" w:rsidRPr="00B424F9" w:rsidRDefault="004B3D00">
      <w:pPr>
        <w:spacing w:after="0"/>
        <w:ind w:left="120"/>
        <w:rPr>
          <w:lang w:val="ru-RU"/>
        </w:rPr>
      </w:pPr>
    </w:p>
    <w:p w:rsidR="004B3D00" w:rsidRPr="00B424F9" w:rsidRDefault="00DE6FAD">
      <w:pPr>
        <w:spacing w:after="0"/>
        <w:ind w:left="120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РОССИИ. ОТ РУСИ К РОССИЙСКОМУ ГОСУДАРСТВУ </w:t>
      </w:r>
    </w:p>
    <w:p w:rsidR="004B3D00" w:rsidRPr="00B424F9" w:rsidRDefault="004B3D00">
      <w:pPr>
        <w:spacing w:after="0"/>
        <w:ind w:left="120"/>
        <w:rPr>
          <w:lang w:val="ru-RU"/>
        </w:rPr>
      </w:pP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Введение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Роль и место России в мировой истории. Проблемы периодизации российской истории. Источники по истории России. От образования Руси до создания России.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Великое переселение народов на территории современной России. Государство Русь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Города-государства на территории современной России, основанные в эпоху античности.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Великое переселение народов. Миграция готов. Нашествие гуннов.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Страны и народы Восточной Европы, Сибири и Дальнего Востока.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Вопрос о славянской прародине и происхождении славян. Расселение славян, их разделение на три ветви ‒ восточных, западных и южных. Тюркский каганат. Аварский каганат. Хазарский каганат (Хазария). Волжская Булгария.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Славянские общности Восточной Европы.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Их соседи ‒ балты и финно-угры. Восточные славяне и варяги.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Хозяйство восточных славян, их общественный строй и политическая организация. Возникновение княжеской власти. Традиционные верования.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</w:r>
      <w:r>
        <w:rPr>
          <w:rFonts w:ascii="Times New Roman" w:hAnsi="Times New Roman"/>
          <w:color w:val="000000"/>
          <w:sz w:val="28"/>
        </w:rPr>
        <w:t>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тыс. н. э. Формирование новой политической и этнической карты континента.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Первые известия о Руси. Проблема образования государства.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Русь. Скандинавы на Руси. Начало династии Рюриковичей.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Формирование территории государства Русь. Дань и полюдье. Первые русские князья. Отношения с Византийской империей, государствами Центральной, Западной и Северной Европы, кочевниками европейских степей. Русь в международной торговле. Путь «из варяг в греки». Волжский торговый путь.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Принятие христианства и его значение. Византийское наследие на Руси.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Территория и население государства Русь («Русская земля»). Крупнейшие города Руси. Новгород как центр освоения Севера Восточной Европы, освоение Русской равнины. Территориально-политическая </w:t>
      </w:r>
      <w:r w:rsidRPr="00B424F9">
        <w:rPr>
          <w:rFonts w:ascii="Times New Roman" w:hAnsi="Times New Roman"/>
          <w:color w:val="000000"/>
          <w:sz w:val="28"/>
          <w:lang w:val="ru-RU"/>
        </w:rPr>
        <w:lastRenderedPageBreak/>
        <w:t>структура Руси. Органы власти: князь, вече. Внутриполитическое развитие. Борьба за власть между сыновьями Владимира Святого. Ярослав Мудрый. Русь при Ярославичах. Владимир Мономах. Русская церковь.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Князья, дружина. Духовенство. Городское население. Купцы.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Категории рядового и зависимого населения. Древнерусское право: Русская Правда, церковные уставы.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Русь в социально-политическом контексте Евразии. Внешняя политика и международные связи: отношения Руси с Византией, Херсонес; культурные контакты Руси и Византии; отношения Руси со странами Центральной, Западной и Северной Европы. Русь и Волжская Булгария. Русь и Великая Степь, отношения с кочевыми народами – печенегами, половцами (Дешт-и-Кипчак).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</w:t>
      </w: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Формирование системы земель ‒ самостоятельных государств. Важнейшие земли, управляемые ветвями княжеского рода Рюриковичей: Черниговская, Смоленская, Галицкая, Волынская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Отношения с Ганзой.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Летописание и памятники литературы: Киево-Печерский патерик, «Моление Даниила Заточника», «Слово о полку Игореве». Белокаменные храмы Северо-Восточной Руси: Успенский и Дмитровский соборы во Владимире, церковь Покрова на Нерли, Георгиевский собор Юрьева-Польского. Повседневная жизнь горожан и сельских жителей в древнерусский и раннемосковский периоды. Русская икона как феномен мирового искусства.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 — </w:t>
      </w:r>
      <w:r>
        <w:rPr>
          <w:rFonts w:ascii="Times New Roman" w:hAnsi="Times New Roman"/>
          <w:b/>
          <w:color w:val="000000"/>
          <w:sz w:val="28"/>
        </w:rPr>
        <w:t>XIV</w:t>
      </w: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«ордынское иго»).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Народы и государства степной зоны Восточной Европы и Сибири в </w:t>
      </w:r>
      <w:r>
        <w:rPr>
          <w:rFonts w:ascii="Times New Roman" w:hAnsi="Times New Roman"/>
          <w:color w:val="000000"/>
          <w:sz w:val="28"/>
        </w:rPr>
        <w:t>XIII</w:t>
      </w:r>
      <w:r w:rsidRPr="00B424F9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вв. Золотая Орда: государственный строй, население, экономика, культура. Города и кочевые степи. Принятие ислама.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lastRenderedPageBreak/>
        <w:t>Итальянские фактории Причерноморья (Каффа, Тана, Солдайя и другие) и их роль в системе торговых и политических связей Руси с Западом и Востоком.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Возникновение Великого княжества Литовского и включение в его состав части западных и южных русских земель. Ордены крестоносцев и борьба с их экспансией на западных границах Руси. Александр Невский. Взаимоотношения с Ордой. Княжества Северо-Восточной Руси; борьба за великое княжение Владимирское. Противостояние Твери и Москвы.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Усиление Московского княжества при первых московских князьях. Иван Калита. Дмитрий Донской. Куликовская битва. Закрепление первенствующего положения московских князей в Северо-Восточной и Северо-Западной Руси. Противостояние Московского княжества с Великим княжеством Литовским.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Перенос митрополичьей кафедры в Москву. Роль Православной церкви в ордынский период русской истории. Святитель Алексий Московский (Митрополит Алексий) и преподобный Сергий Радонежский.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Ослабление государства во второй половине </w:t>
      </w:r>
      <w:r>
        <w:rPr>
          <w:rFonts w:ascii="Times New Roman" w:hAnsi="Times New Roman"/>
          <w:color w:val="000000"/>
          <w:sz w:val="28"/>
        </w:rPr>
        <w:t>XIV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в., нашествие Тимура. Распад Золотой Орды. Казанское ханство. Сибирское ханство. Астраханское ханство. Ногайская Орда. Крымское ханство. Касимовское ханство. Народы Северного Кавказа.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Создание единого Русского государства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Объединение русских земель вокруг Москвы. Междоусобная война в Московском княжестве второй четверти </w:t>
      </w:r>
      <w:r>
        <w:rPr>
          <w:rFonts w:ascii="Times New Roman" w:hAnsi="Times New Roman"/>
          <w:color w:val="000000"/>
          <w:sz w:val="28"/>
        </w:rPr>
        <w:t>XV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Василий Темный. Флорентийская уния. Установление автокефалии Русской церкви.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Новгород и Псков в </w:t>
      </w:r>
      <w:r>
        <w:rPr>
          <w:rFonts w:ascii="Times New Roman" w:hAnsi="Times New Roman"/>
          <w:color w:val="000000"/>
          <w:sz w:val="28"/>
        </w:rPr>
        <w:t>XV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в.: политический строй, отношения с Москвой, Ливонским орденом, Великим княжеством Литовским. Падение Византии и рост церковно-политической роли Москвы в православном мире.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Иван </w:t>
      </w:r>
      <w:r>
        <w:rPr>
          <w:rFonts w:ascii="Times New Roman" w:hAnsi="Times New Roman"/>
          <w:color w:val="000000"/>
          <w:sz w:val="28"/>
        </w:rPr>
        <w:t>III</w:t>
      </w:r>
      <w:r w:rsidRPr="00B424F9">
        <w:rPr>
          <w:rFonts w:ascii="Times New Roman" w:hAnsi="Times New Roman"/>
          <w:color w:val="000000"/>
          <w:sz w:val="28"/>
          <w:lang w:val="ru-RU"/>
        </w:rPr>
        <w:t>. Переход Новгорода и Твери под власть Великого князя Московского и Владимирского. Ликвидация зависимости от Орды. Расширение международных связей Московского государства. Принятие общерусского Судебника. Формирование аппарата управления единого государства. Перемены в устройстве двора великого князя: новая государственная символика; царский титул и регалии; дворцовое и церковное строительство. Московский Кремль. Внутрицерковная борьба (иосифляне и нестяжатели).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Василий </w:t>
      </w:r>
      <w:r>
        <w:rPr>
          <w:rFonts w:ascii="Times New Roman" w:hAnsi="Times New Roman"/>
          <w:color w:val="000000"/>
          <w:sz w:val="28"/>
        </w:rPr>
        <w:t>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Внешняя политика Российского государства в первой трети </w:t>
      </w:r>
      <w:r>
        <w:rPr>
          <w:rFonts w:ascii="Times New Roman" w:hAnsi="Times New Roman"/>
          <w:color w:val="000000"/>
          <w:sz w:val="28"/>
        </w:rPr>
        <w:t>XVI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в.: война с Великим княжеством </w:t>
      </w:r>
      <w:r w:rsidRPr="00B424F9">
        <w:rPr>
          <w:rFonts w:ascii="Times New Roman" w:hAnsi="Times New Roman"/>
          <w:color w:val="000000"/>
          <w:sz w:val="28"/>
          <w:lang w:val="ru-RU"/>
        </w:rPr>
        <w:lastRenderedPageBreak/>
        <w:t>Литовским, отношения с Крымским и Казанским ханствами, посольства в европейские государства. Теория «Москва ‒ третий Рим». Сакрализация великокняжеской власти.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Органы государственной власти. Приказная система: формирование первых приказных учреждений. Дворец, Казна. Боярская дума, ее роль в управлении государством. "Малая дума". Местничество. Местное управление: наместники и волостели, система кормлений. Государство и церковь.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Культурное пространство. Изменения в представлениях о картине мира в Евразии в связи с завершением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</w:t>
      </w:r>
      <w:r>
        <w:rPr>
          <w:rFonts w:ascii="Times New Roman" w:hAnsi="Times New Roman"/>
          <w:color w:val="000000"/>
          <w:sz w:val="28"/>
        </w:rPr>
        <w:t>XIV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Устное народное творчество и литература. Летописание. Литературные памятники Куликовского цикла. Жития. Епифаний Премудрый. «Хожение за три моря»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Рублёв. Дионисий. Итальянские архитекторы в Москве - Аристотель Фиораванти. Быт русских людей.</w:t>
      </w:r>
    </w:p>
    <w:p w:rsidR="004B3D00" w:rsidRPr="00B424F9" w:rsidRDefault="00DE6FAD">
      <w:pPr>
        <w:spacing w:after="0" w:line="264" w:lineRule="auto"/>
        <w:ind w:left="12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История нашего края в истории России от периода, завершающего рабочую программу в 5 классе, до начала </w:t>
      </w:r>
      <w:r>
        <w:rPr>
          <w:rFonts w:ascii="Times New Roman" w:hAnsi="Times New Roman"/>
          <w:color w:val="000000"/>
          <w:sz w:val="28"/>
        </w:rPr>
        <w:t>XX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века.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Вхождение края в состав Российского государства, последствия вхождения, формирование политического и экономического единства (для регионов, где данные события произошли до начала </w:t>
      </w:r>
      <w:r>
        <w:rPr>
          <w:rFonts w:ascii="Times New Roman" w:hAnsi="Times New Roman"/>
          <w:color w:val="000000"/>
          <w:sz w:val="28"/>
        </w:rPr>
        <w:t>XX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и не были освещены в рабочей программе для 5 класса).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История края в контексте основных вех развития Российского государства Нового времени: эпоха Петровских преобразований, век Екатерины Великой, Отечественная война 1812 года, Крымская война, преобразования Александра </w:t>
      </w:r>
      <w:r>
        <w:rPr>
          <w:rFonts w:ascii="Times New Roman" w:hAnsi="Times New Roman"/>
          <w:color w:val="000000"/>
          <w:sz w:val="28"/>
        </w:rPr>
        <w:t>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, социально-экономическое и культурное развитие в конце </w:t>
      </w:r>
      <w:r>
        <w:rPr>
          <w:rFonts w:ascii="Times New Roman" w:hAnsi="Times New Roman"/>
          <w:color w:val="000000"/>
          <w:sz w:val="28"/>
        </w:rPr>
        <w:t>XIX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вв."</w:t>
      </w:r>
    </w:p>
    <w:p w:rsidR="004B3D00" w:rsidRPr="00B424F9" w:rsidRDefault="004B3D00">
      <w:pPr>
        <w:spacing w:after="0"/>
        <w:ind w:left="120"/>
        <w:rPr>
          <w:lang w:val="ru-RU"/>
        </w:rPr>
      </w:pPr>
    </w:p>
    <w:p w:rsidR="004B3D00" w:rsidRPr="00B424F9" w:rsidRDefault="004B3D00">
      <w:pPr>
        <w:spacing w:after="0"/>
        <w:ind w:left="120"/>
        <w:rPr>
          <w:lang w:val="ru-RU"/>
        </w:rPr>
      </w:pPr>
    </w:p>
    <w:p w:rsidR="004B3D00" w:rsidRPr="00B424F9" w:rsidRDefault="00DE6FAD">
      <w:pPr>
        <w:spacing w:after="0" w:line="264" w:lineRule="auto"/>
        <w:ind w:left="12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4B3D00" w:rsidRPr="00B424F9" w:rsidRDefault="004B3D00">
      <w:pPr>
        <w:spacing w:after="0" w:line="264" w:lineRule="auto"/>
        <w:ind w:left="120"/>
        <w:jc w:val="both"/>
        <w:rPr>
          <w:lang w:val="ru-RU"/>
        </w:rPr>
      </w:pPr>
    </w:p>
    <w:p w:rsidR="004B3D00" w:rsidRPr="00B424F9" w:rsidRDefault="00DE6FAD">
      <w:pPr>
        <w:spacing w:after="0" w:line="264" w:lineRule="auto"/>
        <w:ind w:left="12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КОНЕЦ </w:t>
      </w:r>
      <w:r>
        <w:rPr>
          <w:rFonts w:ascii="Times New Roman" w:hAnsi="Times New Roman"/>
          <w:b/>
          <w:color w:val="000000"/>
          <w:sz w:val="28"/>
        </w:rPr>
        <w:t>XV</w:t>
      </w: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lastRenderedPageBreak/>
        <w:t>Понятие «Новое время». Хронологические рамки и периодизация истории Нового времени. Источники по истории раннего Нового времени.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Эпоха Великих географических открытий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</w:r>
      <w:r>
        <w:rPr>
          <w:rFonts w:ascii="Times New Roman" w:hAnsi="Times New Roman"/>
          <w:color w:val="000000"/>
          <w:sz w:val="28"/>
        </w:rPr>
        <w:t>XV</w:t>
      </w:r>
      <w:r w:rsidRPr="00B424F9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Европа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B424F9">
        <w:rPr>
          <w:rFonts w:ascii="Times New Roman" w:hAnsi="Times New Roman"/>
          <w:b/>
          <w:color w:val="000000"/>
          <w:sz w:val="28"/>
          <w:lang w:val="ru-RU"/>
        </w:rPr>
        <w:t>-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 вв.: традиции и новизна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Изменения в европейском обществе в </w:t>
      </w:r>
      <w:r>
        <w:rPr>
          <w:rFonts w:ascii="Times New Roman" w:hAnsi="Times New Roman"/>
          <w:color w:val="000000"/>
          <w:sz w:val="28"/>
        </w:rPr>
        <w:t>XVI</w:t>
      </w:r>
      <w:r w:rsidRPr="00B424F9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вв. 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Абсолютизм и сословное представительство. Повседневная жизнь обитателей городов и деревень.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Контрреформация. Инквизиция.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Преодоление раздробленности. Борьба за колониальные владения. Начало формирования колониальных империй. Дунайская монархия Габсбургов. Испания под властью потомков католических королей. Внутренняя и внешняя политика испанских Габсбургов.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Национально-освободительное движение в Нидерландах: цели, участники, формы борьбы. Итоги и значение национально-освободительного движения в Нидерландах.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</w:r>
      <w:r>
        <w:rPr>
          <w:rFonts w:ascii="Times New Roman" w:hAnsi="Times New Roman"/>
          <w:color w:val="000000"/>
          <w:sz w:val="28"/>
        </w:rPr>
        <w:t>IV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. Нантский эдикт 1598 г. Людовик </w:t>
      </w:r>
      <w:r>
        <w:rPr>
          <w:rFonts w:ascii="Times New Roman" w:hAnsi="Times New Roman"/>
          <w:color w:val="000000"/>
          <w:sz w:val="28"/>
        </w:rPr>
        <w:t>XIII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и кардинал Ришелье. Фронда. Французский абсолютизм при Людовике </w:t>
      </w:r>
      <w:r>
        <w:rPr>
          <w:rFonts w:ascii="Times New Roman" w:hAnsi="Times New Roman"/>
          <w:color w:val="000000"/>
          <w:sz w:val="28"/>
        </w:rPr>
        <w:t>XIV</w:t>
      </w:r>
      <w:r w:rsidRPr="00B424F9">
        <w:rPr>
          <w:rFonts w:ascii="Times New Roman" w:hAnsi="Times New Roman"/>
          <w:color w:val="000000"/>
          <w:sz w:val="28"/>
          <w:lang w:val="ru-RU"/>
        </w:rPr>
        <w:t>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</w:r>
      <w:r>
        <w:rPr>
          <w:rFonts w:ascii="Times New Roman" w:hAnsi="Times New Roman"/>
          <w:color w:val="000000"/>
          <w:sz w:val="28"/>
        </w:rPr>
        <w:t>VIII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и королевская реформация. «Золотой век» Елизаветы </w:t>
      </w:r>
      <w:r>
        <w:rPr>
          <w:rFonts w:ascii="Times New Roman" w:hAnsi="Times New Roman"/>
          <w:color w:val="000000"/>
          <w:sz w:val="28"/>
        </w:rPr>
        <w:t>I</w:t>
      </w:r>
      <w:r w:rsidRPr="00B424F9">
        <w:rPr>
          <w:rFonts w:ascii="Times New Roman" w:hAnsi="Times New Roman"/>
          <w:color w:val="000000"/>
          <w:sz w:val="28"/>
          <w:lang w:val="ru-RU"/>
        </w:rPr>
        <w:t>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Английская революция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Образование Речи Посполитой. Речь Посполитая в </w:t>
      </w:r>
      <w:r>
        <w:rPr>
          <w:rFonts w:ascii="Times New Roman" w:hAnsi="Times New Roman"/>
          <w:color w:val="000000"/>
          <w:sz w:val="28"/>
        </w:rPr>
        <w:t>XVI</w:t>
      </w:r>
      <w:r w:rsidRPr="00B424F9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вв. Особенности социально-экономического развития. Люблинская уния. Стефан Баторий. Сигизмуд </w:t>
      </w:r>
      <w:r>
        <w:rPr>
          <w:rFonts w:ascii="Times New Roman" w:hAnsi="Times New Roman"/>
          <w:color w:val="000000"/>
          <w:sz w:val="28"/>
        </w:rPr>
        <w:t>III</w:t>
      </w:r>
      <w:r w:rsidRPr="00B424F9">
        <w:rPr>
          <w:rFonts w:ascii="Times New Roman" w:hAnsi="Times New Roman"/>
          <w:color w:val="000000"/>
          <w:sz w:val="28"/>
          <w:lang w:val="ru-RU"/>
        </w:rPr>
        <w:t>. Реформация и Контрреформация в Польше.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color w:val="000000"/>
          <w:sz w:val="28"/>
        </w:rPr>
        <w:t>XVI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-</w:t>
      </w:r>
      <w:r>
        <w:rPr>
          <w:rFonts w:ascii="Times New Roman" w:hAnsi="Times New Roman"/>
          <w:color w:val="000000"/>
          <w:sz w:val="28"/>
        </w:rPr>
        <w:t>XVII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вв. 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Вестфальский мир. В мире империй и вне его. Германские государства. Итальянские земли. Страны Центральной, Южной и Юго-Восточной Европы. Положение славянских народов.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Европейская культура в раннее Новое время. Высокое Возрождение в Италии: художники и их произведения. Северное 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учёные и их открытия (Н. Коперник, И. Ньютон). Утверждение рационализма.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Страны Азии и Африки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B424F9">
        <w:rPr>
          <w:rFonts w:ascii="Times New Roman" w:hAnsi="Times New Roman"/>
          <w:b/>
          <w:color w:val="000000"/>
          <w:sz w:val="28"/>
          <w:lang w:val="ru-RU"/>
        </w:rPr>
        <w:t>—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Османская империя: на вершине могущества. Сулейман </w:t>
      </w:r>
      <w:r>
        <w:rPr>
          <w:rFonts w:ascii="Times New Roman" w:hAnsi="Times New Roman"/>
          <w:color w:val="000000"/>
          <w:sz w:val="28"/>
        </w:rPr>
        <w:t>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Великолепный: завоеватель, законодатель. Управление многонациональной империей. Османская армия.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Иран. Правление династии Сефевидов. Аббас </w:t>
      </w:r>
      <w:r>
        <w:rPr>
          <w:rFonts w:ascii="Times New Roman" w:hAnsi="Times New Roman"/>
          <w:color w:val="000000"/>
          <w:sz w:val="28"/>
        </w:rPr>
        <w:t>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Великий.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Индия при Великих Моголах. Начало проникновения европейцев. Ост-Индские компании.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Китай в эпоху Мин. Экономическая и социальная политика государства. Утверждение маньчжурской династии Цин.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Япония: борьба знатных кланов за власть, установление сёгуната Токугава, укрепление централизованного государства. «Закрытие» страны для иноземцев. Культура и искусство стран Востока в </w:t>
      </w:r>
      <w:r>
        <w:rPr>
          <w:rFonts w:ascii="Times New Roman" w:hAnsi="Times New Roman"/>
          <w:color w:val="000000"/>
          <w:sz w:val="28"/>
        </w:rPr>
        <w:t>XVI</w:t>
      </w:r>
      <w:r w:rsidRPr="00B424F9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Средиземноморская Африка. Влияние Великих географических открытий на развитие Африки.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Историческое и культурное наследие Раннего Нового времени</w:t>
      </w:r>
    </w:p>
    <w:p w:rsidR="004B3D00" w:rsidRPr="00B424F9" w:rsidRDefault="004B3D00">
      <w:pPr>
        <w:spacing w:after="0" w:line="264" w:lineRule="auto"/>
        <w:ind w:left="120"/>
        <w:jc w:val="both"/>
        <w:rPr>
          <w:lang w:val="ru-RU"/>
        </w:rPr>
      </w:pPr>
    </w:p>
    <w:p w:rsidR="004B3D00" w:rsidRPr="00B424F9" w:rsidRDefault="00DE6FAD">
      <w:pPr>
        <w:spacing w:after="0" w:line="264" w:lineRule="auto"/>
        <w:ind w:left="12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B424F9">
        <w:rPr>
          <w:rFonts w:ascii="Times New Roman" w:hAnsi="Times New Roman"/>
          <w:b/>
          <w:color w:val="000000"/>
          <w:sz w:val="28"/>
          <w:lang w:val="ru-RU"/>
        </w:rPr>
        <w:t>‒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</w:p>
    <w:p w:rsidR="004B3D00" w:rsidRPr="00B424F9" w:rsidRDefault="004B3D00">
      <w:pPr>
        <w:spacing w:after="0" w:line="264" w:lineRule="auto"/>
        <w:ind w:left="120"/>
        <w:jc w:val="both"/>
        <w:rPr>
          <w:lang w:val="ru-RU"/>
        </w:rPr>
      </w:pP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Россия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Эпоха Ивана </w:t>
      </w:r>
      <w:r>
        <w:rPr>
          <w:rFonts w:ascii="Times New Roman" w:hAnsi="Times New Roman"/>
          <w:color w:val="000000"/>
          <w:sz w:val="28"/>
        </w:rPr>
        <w:t>IV</w:t>
      </w:r>
      <w:r w:rsidRPr="00B424F9">
        <w:rPr>
          <w:rFonts w:ascii="Times New Roman" w:hAnsi="Times New Roman"/>
          <w:color w:val="000000"/>
          <w:sz w:val="28"/>
          <w:lang w:val="ru-RU"/>
        </w:rPr>
        <w:t>. Регентство Елены Глинской: денежная реформа, унификация мер длины, веса, объема, начало губной реформы, обострение придворной борьбы.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Период боярского правления. Соперничество боярских кланов. Московское восстание 1547 г.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Принятие Иваном </w:t>
      </w:r>
      <w:r>
        <w:rPr>
          <w:rFonts w:ascii="Times New Roman" w:hAnsi="Times New Roman"/>
          <w:color w:val="000000"/>
          <w:sz w:val="28"/>
        </w:rPr>
        <w:t>IV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царского титула. «Избранная рада»: её состав и значение. Реформы середины </w:t>
      </w:r>
      <w:r>
        <w:rPr>
          <w:rFonts w:ascii="Times New Roman" w:hAnsi="Times New Roman"/>
          <w:color w:val="000000"/>
          <w:sz w:val="28"/>
        </w:rPr>
        <w:t>XVI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Налоговая реформа.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Присоединение Казанского и Астраханского ханств.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«служилых городов».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</w:t>
      </w:r>
      <w:r w:rsidRPr="00B424F9">
        <w:rPr>
          <w:rFonts w:ascii="Times New Roman" w:hAnsi="Times New Roman"/>
          <w:color w:val="333333"/>
          <w:sz w:val="28"/>
          <w:lang w:val="ru-RU"/>
        </w:rPr>
        <w:t>«</w:t>
      </w:r>
      <w:r w:rsidRPr="00B424F9">
        <w:rPr>
          <w:rFonts w:ascii="Times New Roman" w:hAnsi="Times New Roman"/>
          <w:color w:val="000000"/>
          <w:sz w:val="28"/>
          <w:lang w:val="ru-RU"/>
        </w:rPr>
        <w:t>заповедных летах</w:t>
      </w:r>
      <w:r w:rsidRPr="00B424F9">
        <w:rPr>
          <w:rFonts w:ascii="Times New Roman" w:hAnsi="Times New Roman"/>
          <w:color w:val="333333"/>
          <w:sz w:val="28"/>
          <w:lang w:val="ru-RU"/>
        </w:rPr>
        <w:t>»</w:t>
      </w:r>
      <w:r w:rsidRPr="00B424F9">
        <w:rPr>
          <w:rFonts w:ascii="Times New Roman" w:hAnsi="Times New Roman"/>
          <w:color w:val="000000"/>
          <w:sz w:val="28"/>
          <w:lang w:val="ru-RU"/>
        </w:rPr>
        <w:t>. Холопы. Формирование вольного казачества.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Многонациональный состав населения Российского государства. Финно-угорские народы. Народы Поволжья после присоединения к России. Ясачные люди. Служилые татары. Сосуществование религий в Российском государстве. Русская православная церковь. Мусульманское духовенство.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Опричнина, причины и характер. Поход Ивана </w:t>
      </w:r>
      <w:r>
        <w:rPr>
          <w:rFonts w:ascii="Times New Roman" w:hAnsi="Times New Roman"/>
          <w:color w:val="000000"/>
          <w:sz w:val="28"/>
        </w:rPr>
        <w:t>IV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на Новгород. Последствия опричнины.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Значение правления Ивана Грозного. Исторический портрет царя на фоне эпохи.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Россия в конце </w:t>
      </w:r>
      <w:r>
        <w:rPr>
          <w:rFonts w:ascii="Times New Roman" w:hAnsi="Times New Roman"/>
          <w:color w:val="000000"/>
          <w:sz w:val="28"/>
        </w:rPr>
        <w:t>XVI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Царь Фёдор Иванович. Борьба за власть в боярском окружении. Правление Бориса Годунова. Учреждение патриаршества. Тявзинский мирный договор со Швецией: восстановление позиций России в Прибалтике. Противостояние с Крымским ханством. </w:t>
      </w:r>
      <w:r w:rsidRPr="00B424F9">
        <w:rPr>
          <w:rFonts w:ascii="Times New Roman" w:hAnsi="Times New Roman"/>
          <w:color w:val="000000"/>
          <w:sz w:val="28"/>
          <w:lang w:val="ru-RU"/>
        </w:rPr>
        <w:lastRenderedPageBreak/>
        <w:t>Строительство российских крепостей и засечных черт. Продолжение закрепощения крестьянства: Указ об «урочных летах». Пресечение царской династии Рюриковичей.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Архитектура. Собор Покрова на Рву, Барма,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начало книгопечатания. Лицевой свод. Домострой. Переписка Ивана Грозного с князем Андреем Курбским. Технические знания.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Смута в России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Смутное время начала </w:t>
      </w:r>
      <w:r>
        <w:rPr>
          <w:rFonts w:ascii="Times New Roman" w:hAnsi="Times New Roman"/>
          <w:color w:val="000000"/>
          <w:sz w:val="28"/>
        </w:rPr>
        <w:t>XVII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Земский собор 1598 г. и избрание на царство Бориса Годунова. Политика Бориса Годунова в отношении боярства и других сословий. Голод 1601-1603 гг.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Самозванцы и самозванство. Личность Лжедмитрия </w:t>
      </w:r>
      <w:r>
        <w:rPr>
          <w:rFonts w:ascii="Times New Roman" w:hAnsi="Times New Roman"/>
          <w:color w:val="000000"/>
          <w:sz w:val="28"/>
        </w:rPr>
        <w:t>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и его политика. Восстание 1606 г. и убийство самозванца.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Царствование Василия Шуйского. Восстание Ивана Болотникова. Лжедмитрий </w:t>
      </w:r>
      <w:r>
        <w:rPr>
          <w:rFonts w:ascii="Times New Roman" w:hAnsi="Times New Roman"/>
          <w:color w:val="000000"/>
          <w:sz w:val="28"/>
        </w:rPr>
        <w:t>II</w:t>
      </w:r>
      <w:r w:rsidRPr="00B424F9">
        <w:rPr>
          <w:rFonts w:ascii="Times New Roman" w:hAnsi="Times New Roman"/>
          <w:color w:val="000000"/>
          <w:sz w:val="28"/>
          <w:lang w:val="ru-RU"/>
        </w:rPr>
        <w:t>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Оборона Смоленска.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</w:t>
      </w:r>
      <w:r w:rsidRPr="00B424F9">
        <w:rPr>
          <w:rFonts w:ascii="Times New Roman" w:hAnsi="Times New Roman"/>
          <w:color w:val="333333"/>
          <w:sz w:val="28"/>
          <w:lang w:val="ru-RU"/>
        </w:rPr>
        <w:t>«</w:t>
      </w:r>
      <w:r w:rsidRPr="00B424F9">
        <w:rPr>
          <w:rFonts w:ascii="Times New Roman" w:hAnsi="Times New Roman"/>
          <w:color w:val="000000"/>
          <w:sz w:val="28"/>
          <w:lang w:val="ru-RU"/>
        </w:rPr>
        <w:t>Совет всея земли</w:t>
      </w:r>
      <w:r w:rsidRPr="00B424F9">
        <w:rPr>
          <w:rFonts w:ascii="Times New Roman" w:hAnsi="Times New Roman"/>
          <w:color w:val="333333"/>
          <w:sz w:val="28"/>
          <w:lang w:val="ru-RU"/>
        </w:rPr>
        <w:t>»</w:t>
      </w:r>
      <w:r w:rsidRPr="00B424F9">
        <w:rPr>
          <w:rFonts w:ascii="Times New Roman" w:hAnsi="Times New Roman"/>
          <w:color w:val="000000"/>
          <w:sz w:val="28"/>
          <w:lang w:val="ru-RU"/>
        </w:rPr>
        <w:t>. Деятельность вождей Второго ополчения Дмитрия Пожарского и Кузьмы Минина. Освобождение Москвы в 1612 г.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Земский собор 1613 г. и его роль в восстановлении центральной власти в России.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Заключение Деулинского перемирия с Речью Посполитой. Окончание смуты. Итоги и последствия Смутного времени.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lastRenderedPageBreak/>
        <w:t>Россия при первых Романовых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Россия при первых Романовых.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Экономическое развитие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Восстановление экономического потенциала страны.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Возвращение территорий, утраченных в годы Смуты.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Первые мануфактуры. Ярмарки. Укрепление внутренних торговых связей и развитие хозяйственной специализации регионов Российского государства. Торговый и Новоторговый уставы. Торговля с Западом.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 Русская деревня в </w:t>
      </w:r>
      <w:r>
        <w:rPr>
          <w:rFonts w:ascii="Times New Roman" w:hAnsi="Times New Roman"/>
          <w:color w:val="000000"/>
          <w:sz w:val="28"/>
        </w:rPr>
        <w:t>XVII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</w:t>
      </w:r>
      <w:r>
        <w:rPr>
          <w:rFonts w:ascii="Times New Roman" w:hAnsi="Times New Roman"/>
          <w:color w:val="000000"/>
          <w:sz w:val="28"/>
        </w:rPr>
        <w:t>XVII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Боярская дума. Приказная система. Приказные люди Органы местного управления.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Изменения в вооружённых силах. Полки «нового (иноземного) строя».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Царь Алексей Михайлович. Укрепление самодержавия. Соборное уложение 1649 г. Завершение оформления крепостного права и территория его распространения. Абсолютная монархия.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Затухание деятельности Земских соборов. Правительство Б.И. Морозова: итоги его деятельности. Патриарх Никон, его конфликт с царской властью. Раскол в Церкви. Протопоп Аввакум, формирование религиозной традиции старообрядчества.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Городские восстания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Соляной бунт в Москве. Народные восстания 1650-х гг. в городах России, Новгородское и Псковское восстания. Денежная реформа 1654 г. Медный бунт. Побеги крестьян на Дон и в Сибирь. Восстание Степана Разина.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Дипломатические контакты со странами Европы и Азии после Смуты. Смоленская война. Поляновский мир. Связи России с православным населением Речи Посполитой: противодействие распространению католичества и унии, контакты с Запорожской Сечью. Восстание Богдана Хмельницкого. Переяславская рада. Вхождение земель Гетманщины (запорожских и малороссийских земель под управлением гетмана Богдана Хмельницкого в состав России). Война между Россией и Речью Посполитой 1654-1667 гг. Андрусовское перемирие. </w:t>
      </w:r>
      <w:r w:rsidRPr="00B424F9">
        <w:rPr>
          <w:rFonts w:ascii="Times New Roman" w:hAnsi="Times New Roman"/>
          <w:color w:val="000000"/>
          <w:sz w:val="28"/>
          <w:lang w:val="ru-RU"/>
        </w:rPr>
        <w:lastRenderedPageBreak/>
        <w:t>Русско-шведская война 1656-1658 гг. и ее результаты. Укрепление южных рубежей России.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Белгородская засечная черта. Конфликты с Османской империей. </w:t>
      </w:r>
      <w:r w:rsidRPr="00B424F9">
        <w:rPr>
          <w:rFonts w:ascii="Times New Roman" w:hAnsi="Times New Roman"/>
          <w:color w:val="333333"/>
          <w:sz w:val="28"/>
          <w:lang w:val="ru-RU"/>
        </w:rPr>
        <w:t>«</w:t>
      </w:r>
      <w:r w:rsidRPr="00B424F9">
        <w:rPr>
          <w:rFonts w:ascii="Times New Roman" w:hAnsi="Times New Roman"/>
          <w:color w:val="000000"/>
          <w:sz w:val="28"/>
          <w:lang w:val="ru-RU"/>
        </w:rPr>
        <w:t>Азовское осадное сидение</w:t>
      </w:r>
      <w:r w:rsidRPr="00B424F9">
        <w:rPr>
          <w:rFonts w:ascii="Times New Roman" w:hAnsi="Times New Roman"/>
          <w:color w:val="333333"/>
          <w:sz w:val="28"/>
          <w:lang w:val="ru-RU"/>
        </w:rPr>
        <w:t>»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донских казаков. Русско-Турецкая война (1676-1681 гг.) и Бахчисарайский мирный договор. Отношения России со странами Западной Европы. Проникновение русских землепроходцев в Восточную Сибирь и Даурию.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Освоение новых территорий. Народы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Эпоха Великих географических открытий и русские географические открытия. Плавание Семёна Дежнёва. Выход к Тихому океану. Походы Ерофея Хабарова и Василия Пояркова и исследование бассейна реки Амур. Нерчинский договор с Китаем.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Освоение Поволжья и Сибири. Калмыцкое ханство. Ясачное налогообложение. Переселение русских на новые земли. Миссионерство и христианизация. Межэтнические отношения. Формирование многонациональной элиты.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Царь Федор Алексеевич. Отмена местничества. Налоговая (податная) реформа.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Литература. «Калязинская челобитная». Жития. Симеон Полоцкий. Архитектура. Приказ каменных дел. Ансамбли Ростовского и Астраханского кремля, монастырские комплексы Кирилло-Белозерского, Соловецкого (</w:t>
      </w:r>
      <w:r>
        <w:rPr>
          <w:rFonts w:ascii="Times New Roman" w:hAnsi="Times New Roman"/>
          <w:color w:val="000000"/>
          <w:sz w:val="28"/>
        </w:rPr>
        <w:t>XVI</w:t>
      </w:r>
      <w:r w:rsidRPr="00B424F9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XVII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вв.), Ново-Иерусалимского и Крутицкого подворья (</w:t>
      </w:r>
      <w:r>
        <w:rPr>
          <w:rFonts w:ascii="Times New Roman" w:hAnsi="Times New Roman"/>
          <w:color w:val="000000"/>
          <w:sz w:val="28"/>
        </w:rPr>
        <w:t>XVII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в.) в Москве. Храмы в стиле Московского барокко. Изобразительное искусство. Симон Ушаков. Ярославская школа иконописи. Парсунная живопись. Просвещение и образование. </w:t>
      </w:r>
      <w:r w:rsidRPr="00B424F9">
        <w:rPr>
          <w:rFonts w:ascii="Times New Roman" w:hAnsi="Times New Roman"/>
          <w:color w:val="333333"/>
          <w:sz w:val="28"/>
          <w:lang w:val="ru-RU"/>
        </w:rPr>
        <w:t>«</w:t>
      </w:r>
      <w:r w:rsidRPr="00B424F9">
        <w:rPr>
          <w:rFonts w:ascii="Times New Roman" w:hAnsi="Times New Roman"/>
          <w:color w:val="000000"/>
          <w:sz w:val="28"/>
          <w:lang w:val="ru-RU"/>
        </w:rPr>
        <w:t>Синопсис</w:t>
      </w:r>
      <w:r w:rsidRPr="00B424F9">
        <w:rPr>
          <w:rFonts w:ascii="Times New Roman" w:hAnsi="Times New Roman"/>
          <w:color w:val="333333"/>
          <w:sz w:val="28"/>
          <w:lang w:val="ru-RU"/>
        </w:rPr>
        <w:t>»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Иннокентия Гизеля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быту.</w:t>
      </w:r>
    </w:p>
    <w:p w:rsidR="004B3D00" w:rsidRPr="00B424F9" w:rsidRDefault="00DE6FAD">
      <w:pPr>
        <w:spacing w:after="0" w:line="264" w:lineRule="auto"/>
        <w:ind w:left="12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:rsidR="004B3D00" w:rsidRPr="00B424F9" w:rsidRDefault="004B3D00">
      <w:pPr>
        <w:spacing w:after="0" w:line="264" w:lineRule="auto"/>
        <w:ind w:left="120"/>
        <w:jc w:val="both"/>
        <w:rPr>
          <w:lang w:val="ru-RU"/>
        </w:rPr>
      </w:pP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История нашего края в Новейшее время (начало </w:t>
      </w:r>
      <w:r>
        <w:rPr>
          <w:rFonts w:ascii="Times New Roman" w:hAnsi="Times New Roman"/>
          <w:color w:val="000000"/>
          <w:sz w:val="28"/>
        </w:rPr>
        <w:t>XX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- настоящее время).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Вхождение края в состав России, последствия вхождения, формирование политического и экономического единства (для регионов, где данные события произошли в </w:t>
      </w:r>
      <w:r>
        <w:rPr>
          <w:rFonts w:ascii="Times New Roman" w:hAnsi="Times New Roman"/>
          <w:color w:val="000000"/>
          <w:sz w:val="28"/>
        </w:rPr>
        <w:t>XX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и не были освещены в рабочих программах для 5 - 6 классов).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Наш край в годы Первой мировой и Гражданской войн. Установление советской власти. Наш край в годы первых пятилеток. Наш край в годы Великой Отечественной войны. Послевоенное восстановление и развитие. </w:t>
      </w:r>
      <w:r w:rsidRPr="00B424F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Наш край в 1960 - 1970-е годы: экономический и культурный подъем. Наш край в 1980-е годы: кризисные проявления, влияние распада СССР на развитие региона. Наш край в 1990-е годы - начале </w:t>
      </w:r>
      <w:r>
        <w:rPr>
          <w:rFonts w:ascii="Times New Roman" w:hAnsi="Times New Roman"/>
          <w:color w:val="000000"/>
          <w:sz w:val="28"/>
        </w:rPr>
        <w:t>XXI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века. Система государственного управления краем. Наши известные земляки. История края в наши дни. Специальная военная операция: герои и подвиги.".</w:t>
      </w:r>
    </w:p>
    <w:p w:rsidR="004B3D00" w:rsidRPr="00B424F9" w:rsidRDefault="004B3D00">
      <w:pPr>
        <w:spacing w:after="0"/>
        <w:ind w:left="120"/>
        <w:rPr>
          <w:lang w:val="ru-RU"/>
        </w:rPr>
      </w:pPr>
    </w:p>
    <w:p w:rsidR="004B3D00" w:rsidRPr="00B424F9" w:rsidRDefault="004B3D00">
      <w:pPr>
        <w:spacing w:after="0"/>
        <w:ind w:left="120"/>
        <w:rPr>
          <w:lang w:val="ru-RU"/>
        </w:rPr>
      </w:pPr>
    </w:p>
    <w:p w:rsidR="004B3D00" w:rsidRPr="00B424F9" w:rsidRDefault="00DE6FAD">
      <w:pPr>
        <w:spacing w:after="0" w:line="264" w:lineRule="auto"/>
        <w:ind w:left="12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4B3D00" w:rsidRPr="00B424F9" w:rsidRDefault="004B3D00">
      <w:pPr>
        <w:spacing w:after="0" w:line="264" w:lineRule="auto"/>
        <w:ind w:left="120"/>
        <w:jc w:val="both"/>
        <w:rPr>
          <w:lang w:val="ru-RU"/>
        </w:rPr>
      </w:pPr>
    </w:p>
    <w:p w:rsidR="004B3D00" w:rsidRPr="00B424F9" w:rsidRDefault="00DE6FAD">
      <w:pPr>
        <w:spacing w:after="0" w:line="264" w:lineRule="auto"/>
        <w:ind w:left="12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Введение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Век перемен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Факторы роста могущества европейских стран в </w:t>
      </w:r>
      <w:r>
        <w:rPr>
          <w:rFonts w:ascii="Times New Roman" w:hAnsi="Times New Roman"/>
          <w:color w:val="000000"/>
          <w:sz w:val="28"/>
        </w:rPr>
        <w:t>XVIII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Рост населения. Аграрная и промышленная революции, капитализм. Развитие транспорта. Торговля. Европейское разделение труда.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‒ центр Просвещения. Философские и политические идеи Ф.М. Вольтера, Ш.Л. Монтескьё, Ж.Ж. Руссо. «Энциклопедия» (Д. Дидро, Ж. Д’Аламбер).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«Союз королей и философов».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Государства Европы в </w:t>
      </w:r>
      <w:r>
        <w:rPr>
          <w:rFonts w:ascii="Times New Roman" w:hAnsi="Times New Roman"/>
          <w:color w:val="000000"/>
          <w:sz w:val="28"/>
        </w:rPr>
        <w:t>XVIII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Европейское общество: нация, сословия, семья, отношение к детям.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Монархии в Европе </w:t>
      </w:r>
      <w:r>
        <w:rPr>
          <w:rFonts w:ascii="Times New Roman" w:hAnsi="Times New Roman"/>
          <w:color w:val="000000"/>
          <w:sz w:val="28"/>
        </w:rPr>
        <w:t>XVIII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в.: абсолютные и парламентские монархии. Просвещённый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</w:r>
      <w:r>
        <w:rPr>
          <w:rFonts w:ascii="Times New Roman" w:hAnsi="Times New Roman"/>
          <w:color w:val="000000"/>
          <w:sz w:val="28"/>
        </w:rPr>
        <w:t>III</w:t>
      </w:r>
      <w:r w:rsidRPr="00B424F9">
        <w:rPr>
          <w:rFonts w:ascii="Times New Roman" w:hAnsi="Times New Roman"/>
          <w:color w:val="000000"/>
          <w:sz w:val="28"/>
          <w:lang w:val="ru-RU"/>
        </w:rPr>
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color w:val="000000"/>
          <w:sz w:val="28"/>
        </w:rPr>
        <w:t>XVIII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Разделы Речи Посполитой. Колониальные захваты европейских держав. Проблемы европейского баланса сил и дипломатия. Участие России в международных отношениях в </w:t>
      </w:r>
      <w:r>
        <w:rPr>
          <w:rFonts w:ascii="Times New Roman" w:hAnsi="Times New Roman"/>
          <w:color w:val="000000"/>
          <w:sz w:val="28"/>
        </w:rPr>
        <w:t>XVIII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Северная война (1700-1721 гг.). Династические войны </w:t>
      </w:r>
      <w:r w:rsidRPr="00B424F9">
        <w:rPr>
          <w:rFonts w:ascii="Times New Roman" w:hAnsi="Times New Roman"/>
          <w:color w:val="333333"/>
          <w:sz w:val="28"/>
          <w:lang w:val="ru-RU"/>
        </w:rPr>
        <w:t>«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за </w:t>
      </w:r>
      <w:r w:rsidRPr="00B424F9">
        <w:rPr>
          <w:rFonts w:ascii="Times New Roman" w:hAnsi="Times New Roman"/>
          <w:color w:val="000000"/>
          <w:sz w:val="28"/>
          <w:lang w:val="ru-RU"/>
        </w:rPr>
        <w:lastRenderedPageBreak/>
        <w:t>наследство</w:t>
      </w:r>
      <w:r w:rsidRPr="00B424F9">
        <w:rPr>
          <w:rFonts w:ascii="Times New Roman" w:hAnsi="Times New Roman"/>
          <w:color w:val="333333"/>
          <w:sz w:val="28"/>
          <w:lang w:val="ru-RU"/>
        </w:rPr>
        <w:t>»</w:t>
      </w:r>
      <w:r w:rsidRPr="00B424F9">
        <w:rPr>
          <w:rFonts w:ascii="Times New Roman" w:hAnsi="Times New Roman"/>
          <w:color w:val="000000"/>
          <w:sz w:val="28"/>
          <w:lang w:val="ru-RU"/>
        </w:rPr>
        <w:t>. Семилетняя война (1756-1763 гг.). Войны антифранцузских коалиций против революционной Франции. Колониальные захваты европейских держав.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Франция. Абсолютная монархия: политика сохранения старого порядка. Попытки проведения реформ. Королевская власть и сословия.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Германские государства, монархия Габсбургов, итальянские земли в </w:t>
      </w:r>
      <w:r>
        <w:rPr>
          <w:rFonts w:ascii="Times New Roman" w:hAnsi="Times New Roman"/>
          <w:color w:val="000000"/>
          <w:sz w:val="28"/>
        </w:rPr>
        <w:t>XVIII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Раздробленность Германии. Возвышение Пруссии. Фридрих </w:t>
      </w:r>
      <w:r>
        <w:rPr>
          <w:rFonts w:ascii="Times New Roman" w:hAnsi="Times New Roman"/>
          <w:color w:val="000000"/>
          <w:sz w:val="28"/>
        </w:rPr>
        <w:t>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Великий. Габсбургская монархия в </w:t>
      </w:r>
      <w:r>
        <w:rPr>
          <w:rFonts w:ascii="Times New Roman" w:hAnsi="Times New Roman"/>
          <w:color w:val="000000"/>
          <w:sz w:val="28"/>
        </w:rPr>
        <w:t>XVIII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Правление Марии Терезии и Иосифа </w:t>
      </w:r>
      <w:r>
        <w:rPr>
          <w:rFonts w:ascii="Times New Roman" w:hAnsi="Times New Roman"/>
          <w:color w:val="000000"/>
          <w:sz w:val="28"/>
        </w:rPr>
        <w:t>II</w:t>
      </w:r>
      <w:r w:rsidRPr="00B424F9">
        <w:rPr>
          <w:rFonts w:ascii="Times New Roman" w:hAnsi="Times New Roman"/>
          <w:color w:val="000000"/>
          <w:sz w:val="28"/>
          <w:lang w:val="ru-RU"/>
        </w:rPr>
        <w:t>. Реформы просвещённого абсолютизма. Итальянские государства: политическая раздробленность. Усиление власти Габсбургов над частью итальянских земель.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Европейская культура в </w:t>
      </w:r>
      <w:r>
        <w:rPr>
          <w:rFonts w:ascii="Times New Roman" w:hAnsi="Times New Roman"/>
          <w:color w:val="000000"/>
          <w:sz w:val="28"/>
        </w:rPr>
        <w:t>XVIII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Повседневная жизнь обитателей городов и деревень. Развитие науки. Новая картина мира в трудах математиков, физиков, астрономов. Достижения в естественных науках и медицине. Развитие экономических теорий. Распространение образования. Литература </w:t>
      </w:r>
      <w:r>
        <w:rPr>
          <w:rFonts w:ascii="Times New Roman" w:hAnsi="Times New Roman"/>
          <w:color w:val="000000"/>
          <w:sz w:val="28"/>
        </w:rPr>
        <w:t>XVIII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Начало революционной эпохи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Великобритания в </w:t>
      </w:r>
      <w:r>
        <w:rPr>
          <w:rFonts w:ascii="Times New Roman" w:hAnsi="Times New Roman"/>
          <w:color w:val="000000"/>
          <w:sz w:val="28"/>
        </w:rPr>
        <w:t>XVIII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Движения протеста. Луддизм.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Противоречия между метрополией и колониями. </w:t>
      </w:r>
      <w:r w:rsidRPr="00B424F9">
        <w:rPr>
          <w:rFonts w:ascii="Times New Roman" w:hAnsi="Times New Roman"/>
          <w:color w:val="333333"/>
          <w:sz w:val="28"/>
          <w:lang w:val="ru-RU"/>
        </w:rPr>
        <w:t>«</w:t>
      </w:r>
      <w:r w:rsidRPr="00B424F9">
        <w:rPr>
          <w:rFonts w:ascii="Times New Roman" w:hAnsi="Times New Roman"/>
          <w:color w:val="000000"/>
          <w:sz w:val="28"/>
          <w:lang w:val="ru-RU"/>
        </w:rPr>
        <w:t>Бостонское чаепитие</w:t>
      </w:r>
      <w:r w:rsidRPr="00B424F9">
        <w:rPr>
          <w:rFonts w:ascii="Times New Roman" w:hAnsi="Times New Roman"/>
          <w:color w:val="333333"/>
          <w:sz w:val="28"/>
          <w:lang w:val="ru-RU"/>
        </w:rPr>
        <w:t>»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. Первый Континентальный конгресс (1774 г.) и начало Войны за независимость. Первые сражения войны. Создание регулярной армии под командованием Д. Вашингтона. Принятие Декларации независимости (1776 г.). Перелом в войне и ее завершение. Поддержка колонистов со стороны России. Итоги Войны за независимость. Конституция (1787 г.). </w:t>
      </w:r>
      <w:r w:rsidRPr="00B424F9">
        <w:rPr>
          <w:rFonts w:ascii="Times New Roman" w:hAnsi="Times New Roman"/>
          <w:color w:val="333333"/>
          <w:sz w:val="28"/>
          <w:lang w:val="ru-RU"/>
        </w:rPr>
        <w:t>«</w:t>
      </w:r>
      <w:r w:rsidRPr="00B424F9">
        <w:rPr>
          <w:rFonts w:ascii="Times New Roman" w:hAnsi="Times New Roman"/>
          <w:color w:val="000000"/>
          <w:sz w:val="28"/>
          <w:lang w:val="ru-RU"/>
        </w:rPr>
        <w:t>Отцы-основатели</w:t>
      </w:r>
      <w:r w:rsidRPr="00B424F9">
        <w:rPr>
          <w:rFonts w:ascii="Times New Roman" w:hAnsi="Times New Roman"/>
          <w:color w:val="333333"/>
          <w:sz w:val="28"/>
          <w:lang w:val="ru-RU"/>
        </w:rPr>
        <w:t>»</w:t>
      </w:r>
      <w:r w:rsidRPr="00B424F9">
        <w:rPr>
          <w:rFonts w:ascii="Times New Roman" w:hAnsi="Times New Roman"/>
          <w:color w:val="000000"/>
          <w:sz w:val="28"/>
          <w:lang w:val="ru-RU"/>
        </w:rPr>
        <w:t>. Билль о правах (1791 г.). Значение завоевания североамериканскими штатами независимости.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Французская революция конца </w:t>
      </w:r>
      <w:r>
        <w:rPr>
          <w:rFonts w:ascii="Times New Roman" w:hAnsi="Times New Roman"/>
          <w:color w:val="000000"/>
          <w:sz w:val="28"/>
        </w:rPr>
        <w:t>XVIII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 Дантон, Ж-П. Марат). Упразднение монархии и </w:t>
      </w:r>
      <w:r w:rsidRPr="00B424F9">
        <w:rPr>
          <w:rFonts w:ascii="Times New Roman" w:hAnsi="Times New Roman"/>
          <w:color w:val="000000"/>
          <w:sz w:val="28"/>
          <w:lang w:val="ru-RU"/>
        </w:rPr>
        <w:lastRenderedPageBreak/>
        <w:t>провозглашение республики. Вареннский кризис. Начало войн против европейских монархов. Казнь короля. Вандея. Политическая борьба в годы республики. Конвент и «революционный порядок управления». Комитет общественного спасения. М. Робеспьер. Террор. Отказ от основ «старого мира»: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18-19 брюмера (ноябрь 1799 г.). Установление режима консульства. Итоги и значение революции.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период Французской революции </w:t>
      </w:r>
      <w:r>
        <w:rPr>
          <w:rFonts w:ascii="Times New Roman" w:hAnsi="Times New Roman"/>
          <w:color w:val="000000"/>
          <w:sz w:val="28"/>
        </w:rPr>
        <w:t>XVIII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Войны антифранцузских коалиций против революционной Франции.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Европа в начале </w:t>
      </w:r>
      <w:r>
        <w:rPr>
          <w:rFonts w:ascii="Times New Roman" w:hAnsi="Times New Roman"/>
          <w:color w:val="000000"/>
          <w:sz w:val="28"/>
        </w:rPr>
        <w:t>XIX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Провозглашение империи Наполеона </w:t>
      </w:r>
      <w:r>
        <w:rPr>
          <w:rFonts w:ascii="Times New Roman" w:hAnsi="Times New Roman"/>
          <w:color w:val="000000"/>
          <w:sz w:val="28"/>
        </w:rPr>
        <w:t>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Создание Священного союза.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Мир вне Европы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Продолжение географических открытий. Д. Кук. Экспедиция Лаперуза. Путешествия и открытия начала </w:t>
      </w:r>
      <w:r>
        <w:rPr>
          <w:rFonts w:ascii="Times New Roman" w:hAnsi="Times New Roman"/>
          <w:color w:val="000000"/>
          <w:sz w:val="28"/>
        </w:rPr>
        <w:t>XIX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Османская империя: от могущества к упадку. Положение населения. Попытки проведения реформ; Селим </w:t>
      </w:r>
      <w:r>
        <w:rPr>
          <w:rFonts w:ascii="Times New Roman" w:hAnsi="Times New Roman"/>
          <w:color w:val="000000"/>
          <w:sz w:val="28"/>
        </w:rPr>
        <w:t>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. Иран в </w:t>
      </w:r>
      <w:r>
        <w:rPr>
          <w:rFonts w:ascii="Times New Roman" w:hAnsi="Times New Roman"/>
          <w:color w:val="000000"/>
          <w:sz w:val="28"/>
        </w:rPr>
        <w:t>XVIII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- начале </w:t>
      </w:r>
      <w:r>
        <w:rPr>
          <w:rFonts w:ascii="Times New Roman" w:hAnsi="Times New Roman"/>
          <w:color w:val="000000"/>
          <w:sz w:val="28"/>
        </w:rPr>
        <w:t>XIX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Политика Надир-шаха.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Индия. Ослабление империи Великих Моголов. Борьба европейцев за владения в Индии. Утверждение британского владычества.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Китай. Империя Цин в </w:t>
      </w:r>
      <w:r>
        <w:rPr>
          <w:rFonts w:ascii="Times New Roman" w:hAnsi="Times New Roman"/>
          <w:color w:val="000000"/>
          <w:sz w:val="28"/>
        </w:rPr>
        <w:t>XVIII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в.: власть маньчжурских императоров, система управления страной. Внешняя политика империи Цин; отношения с Россией. «Закрытие» Китая для иноземцев. Япония в </w:t>
      </w:r>
      <w:r>
        <w:rPr>
          <w:rFonts w:ascii="Times New Roman" w:hAnsi="Times New Roman"/>
          <w:color w:val="000000"/>
          <w:sz w:val="28"/>
        </w:rPr>
        <w:t>XVIII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Сёгуны и дайме. Положение сословий.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Культура стран Востока в </w:t>
      </w:r>
      <w:r>
        <w:rPr>
          <w:rFonts w:ascii="Times New Roman" w:hAnsi="Times New Roman"/>
          <w:color w:val="000000"/>
          <w:sz w:val="28"/>
        </w:rPr>
        <w:t>XVIII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Страны Латинской Америки в </w:t>
      </w:r>
      <w:r>
        <w:rPr>
          <w:rFonts w:ascii="Times New Roman" w:hAnsi="Times New Roman"/>
          <w:color w:val="000000"/>
          <w:sz w:val="28"/>
        </w:rPr>
        <w:t>XVIII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Страны и народы Африки в </w:t>
      </w:r>
      <w:r>
        <w:rPr>
          <w:rFonts w:ascii="Times New Roman" w:hAnsi="Times New Roman"/>
          <w:color w:val="000000"/>
          <w:sz w:val="28"/>
        </w:rPr>
        <w:t>XVIII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Культура народов Африки в </w:t>
      </w:r>
      <w:r>
        <w:rPr>
          <w:rFonts w:ascii="Times New Roman" w:hAnsi="Times New Roman"/>
          <w:color w:val="000000"/>
          <w:sz w:val="28"/>
        </w:rPr>
        <w:t>XVIII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4B3D00" w:rsidRPr="00B424F9" w:rsidRDefault="004B3D00">
      <w:pPr>
        <w:spacing w:after="0" w:line="264" w:lineRule="auto"/>
        <w:ind w:left="120"/>
        <w:jc w:val="both"/>
        <w:rPr>
          <w:lang w:val="ru-RU"/>
        </w:rPr>
      </w:pPr>
    </w:p>
    <w:p w:rsidR="004B3D00" w:rsidRPr="00B424F9" w:rsidRDefault="00DE6FAD">
      <w:pPr>
        <w:spacing w:after="0" w:line="264" w:lineRule="auto"/>
        <w:ind w:left="12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Рождение Российской империи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Начало царствования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. Борьба Милославских и Нарышкиных. Стрелецкий бунт мая 1682 г., Хованщина. Регентство Софьи. В.В. Голицын. Внешняя политика России времен регентства Софьи. Вечный мир с Речью Посполитой. Крымские походы. Переворот в пользу Петра 1689 г. Двоецарствие Петра </w:t>
      </w:r>
      <w:r>
        <w:rPr>
          <w:rFonts w:ascii="Times New Roman" w:hAnsi="Times New Roman"/>
          <w:color w:val="000000"/>
          <w:sz w:val="28"/>
        </w:rPr>
        <w:t>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и Ивана </w:t>
      </w:r>
      <w:r>
        <w:rPr>
          <w:rFonts w:ascii="Times New Roman" w:hAnsi="Times New Roman"/>
          <w:color w:val="000000"/>
          <w:sz w:val="28"/>
        </w:rPr>
        <w:t>V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. Азовские походы Петра </w:t>
      </w:r>
      <w:r>
        <w:rPr>
          <w:rFonts w:ascii="Times New Roman" w:hAnsi="Times New Roman"/>
          <w:color w:val="000000"/>
          <w:sz w:val="28"/>
        </w:rPr>
        <w:t>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. Причины и предпосылки преобразований. Сподвижники Петра </w:t>
      </w:r>
      <w:r>
        <w:rPr>
          <w:rFonts w:ascii="Times New Roman" w:hAnsi="Times New Roman"/>
          <w:color w:val="000000"/>
          <w:sz w:val="28"/>
        </w:rPr>
        <w:t>I</w:t>
      </w:r>
      <w:r w:rsidRPr="00B424F9">
        <w:rPr>
          <w:rFonts w:ascii="Times New Roman" w:hAnsi="Times New Roman"/>
          <w:color w:val="000000"/>
          <w:sz w:val="28"/>
          <w:lang w:val="ru-RU"/>
        </w:rPr>
        <w:t>. Великое посольство. Стрелецкий мятеж. Воронежское кораблестроение.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Внешняя политика царствования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B424F9">
        <w:rPr>
          <w:rFonts w:ascii="Times New Roman" w:hAnsi="Times New Roman"/>
          <w:color w:val="000000"/>
          <w:sz w:val="28"/>
          <w:lang w:val="ru-RU"/>
        </w:rPr>
        <w:t>. Северная война. Причины и цели войны. Неудачи в начале войны и их преодоление. Оружейные заводы и корабельные верфи. Создание базы металлургической индустрии на Урале. Завершение формирования регулярной армии и военного флота. Рекрутские наборы. Роль Гвардии.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Битва при деревне Лесная и победа под Полтавой. Прутский поход. Сражения у мыса Гангут и острова Гренгам. Ништадтский мир и его последствия. Закрепление России на берегах Балтики. Каспийский поход Петра </w:t>
      </w:r>
      <w:r>
        <w:rPr>
          <w:rFonts w:ascii="Times New Roman" w:hAnsi="Times New Roman"/>
          <w:color w:val="000000"/>
          <w:sz w:val="28"/>
        </w:rPr>
        <w:t>I</w:t>
      </w:r>
      <w:r w:rsidRPr="00B424F9">
        <w:rPr>
          <w:rFonts w:ascii="Times New Roman" w:hAnsi="Times New Roman"/>
          <w:color w:val="000000"/>
          <w:sz w:val="28"/>
          <w:lang w:val="ru-RU"/>
        </w:rPr>
        <w:t>. Объявление России Империей.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Необходимость модернизации системы управления государством. Реформы центральной государственной власти: замена Боярской думы Консилией министров, создание Сената, формирование коллегий, Генеральный регламент, создание органов политического сыска - Преображенский приказ и Тайная канцелярия, фискалы.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Реформы местного управления: городская реформа (Ратуша в Москве, бурмистры), губернская реформа. Особенности управление национальными областями России (Башкирия, Калмыкское ханство, Остзейские провинции и другие). Становление бюрократического аппарата.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Церковная реформа: упразднение патриаршества, учреждение Синода (Духовной коллегии). Положение инославных конфессий. Гонения на старообрядцев.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Военная реформа.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Финансовая и налоговая реформы. Рост налогов. Введение подушной подати. Первая ревизия податного населения.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Начало консолидации дворянского сословия, повышение его роли в управлении страной. Табель о рангах. Противоречия петровской социальной политики по отношению к дворянству, купечеству и городским сословиям. Государственная власть и духовенство. Положение черносошных (с 1724 г. государственных), дворцовых, частновладельческих, монастырских крестьян. Указ о единонаследии.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Экономическая политика. Строительство казенных мануфактур. Преобладание крепостного и подневольного труда. Распространение </w:t>
      </w:r>
      <w:r w:rsidRPr="00B424F9">
        <w:rPr>
          <w:rFonts w:ascii="Times New Roman" w:hAnsi="Times New Roman"/>
          <w:color w:val="000000"/>
          <w:sz w:val="28"/>
          <w:lang w:val="ru-RU"/>
        </w:rPr>
        <w:lastRenderedPageBreak/>
        <w:t>крепостного права на сферу промышленности - приписные и посессионные крестьяне. Роль государства в создании промышленности. Принципы меркантилизма и протекционизма. Таможенный тариф 1724 г.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Итоги преобразований Петра </w:t>
      </w:r>
      <w:r>
        <w:rPr>
          <w:rFonts w:ascii="Times New Roman" w:hAnsi="Times New Roman"/>
          <w:color w:val="000000"/>
          <w:sz w:val="28"/>
        </w:rPr>
        <w:t>I</w:t>
      </w:r>
      <w:r w:rsidRPr="00B424F9">
        <w:rPr>
          <w:rFonts w:ascii="Times New Roman" w:hAnsi="Times New Roman"/>
          <w:color w:val="000000"/>
          <w:sz w:val="28"/>
          <w:lang w:val="ru-RU"/>
        </w:rPr>
        <w:t>. Усиление российского абсолютизма. Народные восстания: стрелецкие бунты, различные формы протеста старообрядцев, Астраханское восстание, Башкирское восстание, восстание на Дону во главе с Кондратием Булавиным. Оппозиция петровским преобразованиям в дворянской среде, дело царевича Алексея.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Санкт-Петербург - новая столица. Строители Санкт-Петербурга. Строительство города Санкт-Петербурга, формирование его городского плана. Регулярный характер застройки города Санкт- Петербурга и других городов. Барокко в архитектуре города Москвы и города Санкт-Петербурга.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Преобразования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 области культуры. Доминирование светского начала в культурной политике. Европейское влияние на культуру и быт при Петре </w:t>
      </w:r>
      <w:r>
        <w:rPr>
          <w:rFonts w:ascii="Times New Roman" w:hAnsi="Times New Roman"/>
          <w:color w:val="000000"/>
          <w:sz w:val="28"/>
        </w:rPr>
        <w:t>I</w:t>
      </w:r>
      <w:r w:rsidRPr="00B424F9">
        <w:rPr>
          <w:rFonts w:ascii="Times New Roman" w:hAnsi="Times New Roman"/>
          <w:color w:val="000000"/>
          <w:sz w:val="28"/>
          <w:lang w:val="ru-RU"/>
        </w:rPr>
        <w:t>. Привлечение иностранных специалистов. Введение нового летоисчисления, гражданского шрифта и гражданской печати. Первая газета «Ведомости». Создание сети школ и специальных учебных заведений. Развитие науки. Указ об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Повседневная жизнь и быт правящей элиты и основной массы населения. Перемены в образе жизни российского дворянства. «Юности честное зерцало».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Итоги, последствия и значение петровских преобразований. Образ Петра </w:t>
      </w:r>
      <w:r>
        <w:rPr>
          <w:rFonts w:ascii="Times New Roman" w:hAnsi="Times New Roman"/>
          <w:color w:val="000000"/>
          <w:sz w:val="28"/>
        </w:rPr>
        <w:t>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 русской культуре.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Россия после Петра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B424F9">
        <w:rPr>
          <w:rFonts w:ascii="Times New Roman" w:hAnsi="Times New Roman"/>
          <w:b/>
          <w:color w:val="000000"/>
          <w:sz w:val="28"/>
          <w:lang w:val="ru-RU"/>
        </w:rPr>
        <w:t>. Дворцовые перевороты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Причины и характер дворцовых переворотов 1725-1762 гг.: борьба дворянства за расширение своих социально-экономических привилегий и незавершенность процесса его консолидации, роль гвардии в политической жизни России, фаворитизм и временщики, верхушечный характер дворцовых переворотов.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Дворцовые перевороты. Создание Верховного тайного совета. Крушение политической карьеры А.Д. Меншикова. Попытка ограничения самодержавия (Кондиции “верховников”) и ее провал. Создание Кабинета министров. Социальная, налоговая, экономическая политика в эпоху дворцовых переворотов (Екатерина </w:t>
      </w:r>
      <w:r>
        <w:rPr>
          <w:rFonts w:ascii="Times New Roman" w:hAnsi="Times New Roman"/>
          <w:color w:val="000000"/>
          <w:sz w:val="28"/>
        </w:rPr>
        <w:t>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, Петр </w:t>
      </w:r>
      <w:r>
        <w:rPr>
          <w:rFonts w:ascii="Times New Roman" w:hAnsi="Times New Roman"/>
          <w:color w:val="000000"/>
          <w:sz w:val="28"/>
        </w:rPr>
        <w:t>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, Анна Иоанновна, Иван </w:t>
      </w:r>
      <w:r>
        <w:rPr>
          <w:rFonts w:ascii="Times New Roman" w:hAnsi="Times New Roman"/>
          <w:color w:val="000000"/>
          <w:sz w:val="28"/>
        </w:rPr>
        <w:t>VI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424F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Антонович, Елизавета Петровна, Петр </w:t>
      </w:r>
      <w:r>
        <w:rPr>
          <w:rFonts w:ascii="Times New Roman" w:hAnsi="Times New Roman"/>
          <w:color w:val="000000"/>
          <w:sz w:val="28"/>
        </w:rPr>
        <w:t>III</w:t>
      </w:r>
      <w:r w:rsidRPr="00B424F9">
        <w:rPr>
          <w:rFonts w:ascii="Times New Roman" w:hAnsi="Times New Roman"/>
          <w:color w:val="000000"/>
          <w:sz w:val="28"/>
          <w:lang w:val="ru-RU"/>
        </w:rPr>
        <w:t>). Расширение дворянских привилегий: отмена указа о единонаследии, сокращение срока обязательной службы, расширение системы дворянского образования и получения офицерских чинов. Манифест о вольности дворянской 1762 г. Усиление крепостного права. Роль временщиков и фаворитов эпохи дворцовых переворотов.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Хозяйство России во второй четверти -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Экономическая и финансовая политика правительств. Создание Дворянского и Купеческого банков. Усиление роли косвенных налогов. Ликвидация внутренних таможен. Монополии в промышленности и внешней торговле и их отмена в конце эпохи дворцовых переворотов.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Правительственная политика в области развития культуры: основание Академии наук, научные экспедиции, открытие Московского университета и Академии художеств. М.В. Ломоносов. И.И. Шувалов.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Внешняя политика в эпоху дворцовых переворотов. Укрепление положения Российской империи в системе международных отношений. Война с Османской империей. Русско-Шведская война. Участие России в Семилетней войне. Присоединение к России Младшего и Среднего казахских жузов.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Россия в 1760-1790-х гг. Правление Екатерины </w:t>
      </w:r>
      <w:r>
        <w:rPr>
          <w:rFonts w:ascii="Times New Roman" w:hAnsi="Times New Roman"/>
          <w:b/>
          <w:color w:val="000000"/>
          <w:sz w:val="28"/>
        </w:rPr>
        <w:t>II</w:t>
      </w: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 и Павла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Личность супруги Петра </w:t>
      </w:r>
      <w:r>
        <w:rPr>
          <w:rFonts w:ascii="Times New Roman" w:hAnsi="Times New Roman"/>
          <w:color w:val="000000"/>
          <w:sz w:val="28"/>
        </w:rPr>
        <w:t>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Екатерины Алексеевны. Идеи Просвещения и Просвещенного абсолютизма в Европе и в России в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Переворот в пользу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B424F9">
        <w:rPr>
          <w:rFonts w:ascii="Times New Roman" w:hAnsi="Times New Roman"/>
          <w:color w:val="000000"/>
          <w:sz w:val="28"/>
          <w:lang w:val="ru-RU"/>
        </w:rPr>
        <w:t>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. Особенности Просвещенного абсолютизма в России. </w:t>
      </w:r>
      <w:r w:rsidRPr="00B424F9">
        <w:rPr>
          <w:rFonts w:ascii="Times New Roman" w:hAnsi="Times New Roman"/>
          <w:color w:val="333333"/>
          <w:sz w:val="28"/>
          <w:lang w:val="ru-RU"/>
        </w:rPr>
        <w:t>«</w:t>
      </w:r>
      <w:r w:rsidRPr="00B424F9">
        <w:rPr>
          <w:rFonts w:ascii="Times New Roman" w:hAnsi="Times New Roman"/>
          <w:color w:val="000000"/>
          <w:sz w:val="28"/>
          <w:lang w:val="ru-RU"/>
        </w:rPr>
        <w:t>Золотой век</w:t>
      </w:r>
      <w:r w:rsidRPr="00B424F9">
        <w:rPr>
          <w:rFonts w:ascii="Times New Roman" w:hAnsi="Times New Roman"/>
          <w:color w:val="333333"/>
          <w:sz w:val="28"/>
          <w:lang w:val="ru-RU"/>
        </w:rPr>
        <w:t>»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российского дворянства - окончательное оформление привилегий дворянства, завершение консолидации дворянства. Расширение привилегий городского населения. Государственная пропаганда идей Просвещения, поощрение развития в России науки, образования, культуры. Культура и быт российских сословий. Дворянство: жизнь и быт дворянской усадьбы. Духовенство. Купечество. Крестьянство.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до восстания Е. Пугачева. Секуляризация церковных земель. Ликвидация Гетманства. Вольное экономическое общество. Деятельность Уложенной комиссии. Экономическая и финансовая политика правительства. Начало выпуска ассигнаций. Отмена монополий, смягчение таможенной политики. Усиление крепостного права, массовая раздача поместий дворянам.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Положение разных категорий российского крестьянства, дворовых людей и других низших слоев населения России, в том числе в казачьих и </w:t>
      </w:r>
      <w:r w:rsidRPr="00B424F9">
        <w:rPr>
          <w:rFonts w:ascii="Times New Roman" w:hAnsi="Times New Roman"/>
          <w:color w:val="000000"/>
          <w:sz w:val="28"/>
          <w:lang w:val="ru-RU"/>
        </w:rPr>
        <w:lastRenderedPageBreak/>
        <w:t>национальных областях Российской империи. Обострение социальных противоречий. Чумной бунт в Москве. Восстание под предводительством Емельяна Пугачева. Причины и особенности Пугачевщины. Антидворянский и антикрепостнический характер движения. Роль казачества, народов Урала и Поволжья в восстании. Итоги и значение восстания, и его влияние на внутреннюю политику и развитие общественной мысли.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Утверждение крепостного права в Малороссии. Губернская реформа. Увеличение числа уездных городов. Создание дворянских обществ в губерниях и уездах. Жалованная грамота дворянству. Жалованная грамота городам. Привлечение представителей сословий к местному управлению. Расширение привилегий гильдейского купечества в налоговой сфере и городском управлении. Эволюция положения казачества: его превращение в полупривилегированное служилое сословие.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Национальная политика и народы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Унификация управления на окраинах империи. Войска Запорожского казачества и формирование Кубанского казачества. Приглашение иностранцев и расселение колонистов в Новороссии, Поволжье, других регионах. Укрепление веротерпимости по отношению к не православным и нехристианским конфессиям. Политика по отношению к исламу. Башкирские восстания. Формирование черты оседлости.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Экономическое развитие России во второй половине </w:t>
      </w:r>
      <w:r>
        <w:rPr>
          <w:rFonts w:ascii="Times New Roman" w:hAnsi="Times New Roman"/>
          <w:color w:val="000000"/>
          <w:sz w:val="28"/>
        </w:rPr>
        <w:t>XVIII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Роль крепостничества в экономике страны. Крепостная деревня: барщинное и оброчное хозяйство. Рост экспорта зерна. Развитие российской промышленности. Крепостной и вольнонаемный труд. Начало формирования капиталистического уклада и отечественной буржуазии.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 и другие. Внутренняя и внешняя торговля. Торговые пути внутри страны. Воднотранспортные системы: Вышневолоцкая, Тихвинская, Мариинская и другие. Ярмарки и их роль во внутренней торговле. Макарьевская, Ирбитская, Свенская, Коренная ярмарки. Партнеры России во внешней торговле в Европе и в мире. Обеспечение активного внешнеторгового баланса.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второй половины </w:t>
      </w:r>
      <w:r>
        <w:rPr>
          <w:rFonts w:ascii="Times New Roman" w:hAnsi="Times New Roman"/>
          <w:color w:val="000000"/>
          <w:sz w:val="28"/>
        </w:rPr>
        <w:t>XVIII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в., ее основные задачи. Н.И. Панин и А.А. Безбородко, Г.А. Потемкин.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</w:t>
      </w:r>
      <w:r w:rsidRPr="00B424F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Пятигорска, Севастополя, Одессы, Херсона. Г.А. Потемкин. Путешествие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на юг в 1787 г.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Политика России в отношении Речи Посполитой до начала 1770-х гг.: стремление к усилению российского влияния в условиях сохранения польского государства. Разделы Речи Посполитой: роль Пруссии, империи Габсбургов и России. Восстание под предводительством Т. Костюшко.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Россия при Павле </w:t>
      </w:r>
      <w:r>
        <w:rPr>
          <w:rFonts w:ascii="Times New Roman" w:hAnsi="Times New Roman"/>
          <w:color w:val="000000"/>
          <w:sz w:val="28"/>
        </w:rPr>
        <w:t>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. Личность Павла </w:t>
      </w:r>
      <w:r>
        <w:rPr>
          <w:rFonts w:ascii="Times New Roman" w:hAnsi="Times New Roman"/>
          <w:color w:val="000000"/>
          <w:sz w:val="28"/>
        </w:rPr>
        <w:t>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и ее влияние на политику страны. Основные принципы внутренней политики. Противоречия внутренней политики Павла </w:t>
      </w:r>
      <w:r>
        <w:rPr>
          <w:rFonts w:ascii="Times New Roman" w:hAnsi="Times New Roman"/>
          <w:color w:val="000000"/>
          <w:sz w:val="28"/>
        </w:rPr>
        <w:t>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: ограничение действия Жалованной грамоты дворянства, опалы, указ о рекомендации трехдневной барщины, раздача поместий дворянам. Противоречия во внешней политике Павла </w:t>
      </w:r>
      <w:r>
        <w:rPr>
          <w:rFonts w:ascii="Times New Roman" w:hAnsi="Times New Roman"/>
          <w:color w:val="000000"/>
          <w:sz w:val="28"/>
        </w:rPr>
        <w:t>I</w:t>
      </w:r>
      <w:r w:rsidRPr="00B424F9">
        <w:rPr>
          <w:rFonts w:ascii="Times New Roman" w:hAnsi="Times New Roman"/>
          <w:color w:val="000000"/>
          <w:sz w:val="28"/>
          <w:lang w:val="ru-RU"/>
        </w:rPr>
        <w:t>: от борьбы с влиянием Французской революции до попытки сближения с Наполеоном Бонапартом. Итальянский и Швейцарский походы А.В. Суворова, действия эскадры Ф.Ф. Ушакова. Разрыв союза с Англией и Австрией, соглашение с Наполеоном. Причины дворцового переворота 11 марта 1801 г.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Российской империи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Русская культура и культура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Развитие новой светской культуры после преобразований Петра </w:t>
      </w:r>
      <w:r>
        <w:rPr>
          <w:rFonts w:ascii="Times New Roman" w:hAnsi="Times New Roman"/>
          <w:color w:val="000000"/>
          <w:sz w:val="28"/>
        </w:rPr>
        <w:t>I</w:t>
      </w:r>
      <w:r w:rsidRPr="00B424F9">
        <w:rPr>
          <w:rFonts w:ascii="Times New Roman" w:hAnsi="Times New Roman"/>
          <w:color w:val="000000"/>
          <w:sz w:val="28"/>
          <w:lang w:val="ru-RU"/>
        </w:rPr>
        <w:t>. Укрепление взаимосвязей с культурой зарубежных стран.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Идеи Просвещения в российской общественной мысли, публицистике и литературе. Российская общественная мысль, публицистика, литература. Влияние идей Просвещения. Литература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Первые журналы. Общественные идеи в произведениях А.П. Сумарокова, Г.Р. Державина, Д.И. Фонвизина. Н.И. Новикова, материалы о положении крепостных крестьян в его журналах. А.Н. Радищев и его </w:t>
      </w:r>
      <w:r w:rsidRPr="00B424F9">
        <w:rPr>
          <w:rFonts w:ascii="Times New Roman" w:hAnsi="Times New Roman"/>
          <w:color w:val="333333"/>
          <w:sz w:val="28"/>
          <w:lang w:val="ru-RU"/>
        </w:rPr>
        <w:t>«</w:t>
      </w:r>
      <w:r w:rsidRPr="00B424F9">
        <w:rPr>
          <w:rFonts w:ascii="Times New Roman" w:hAnsi="Times New Roman"/>
          <w:color w:val="000000"/>
          <w:sz w:val="28"/>
          <w:lang w:val="ru-RU"/>
        </w:rPr>
        <w:t>Путешествие из Петербурга в Москву</w:t>
      </w:r>
      <w:r w:rsidRPr="00B424F9">
        <w:rPr>
          <w:rFonts w:ascii="Times New Roman" w:hAnsi="Times New Roman"/>
          <w:color w:val="333333"/>
          <w:sz w:val="28"/>
          <w:lang w:val="ru-RU"/>
        </w:rPr>
        <w:t>»</w:t>
      </w:r>
      <w:r w:rsidRPr="00B424F9">
        <w:rPr>
          <w:rFonts w:ascii="Times New Roman" w:hAnsi="Times New Roman"/>
          <w:color w:val="000000"/>
          <w:sz w:val="28"/>
          <w:lang w:val="ru-RU"/>
        </w:rPr>
        <w:t>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Образование 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Основные педагогические идеи. Основание воспитательных домов в городе Санкт-Петербурге и городе Москве, Института благородных девиц в С мольном монастыре. Сословные учебные заведения для юношества из дворянства. Московский университет - первый российский университет. М.В. Ломоносов, И.И. Шувалов.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Российская наука в </w:t>
      </w:r>
      <w:r>
        <w:rPr>
          <w:rFonts w:ascii="Times New Roman" w:hAnsi="Times New Roman"/>
          <w:color w:val="000000"/>
          <w:sz w:val="28"/>
        </w:rPr>
        <w:t>XVIII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</w:t>
      </w:r>
      <w:r w:rsidRPr="00B424F9">
        <w:rPr>
          <w:rFonts w:ascii="Times New Roman" w:hAnsi="Times New Roman"/>
          <w:color w:val="000000"/>
          <w:sz w:val="28"/>
          <w:lang w:val="ru-RU"/>
        </w:rPr>
        <w:lastRenderedPageBreak/>
        <w:t>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Русская архитектура </w:t>
      </w:r>
      <w:r>
        <w:rPr>
          <w:rFonts w:ascii="Times New Roman" w:hAnsi="Times New Roman"/>
          <w:color w:val="000000"/>
          <w:sz w:val="28"/>
        </w:rPr>
        <w:t>XVIII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Переход к классицизму, создание архитектурных ансамблей в стиле классицизма в обеих столицах. В.И. Баженов, М.Ф. Казаков, Ф.Ф. Растрелли, И.Е. Старов и другие.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Изобразительное искусство в России в середине - конце </w:t>
      </w:r>
      <w:r>
        <w:rPr>
          <w:rFonts w:ascii="Times New Roman" w:hAnsi="Times New Roman"/>
          <w:color w:val="000000"/>
          <w:sz w:val="28"/>
        </w:rPr>
        <w:t>XVIII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Скульпторы - Б.К. Растрелли, Ф.И. Шубин, М.И. Козловский, Э.М. Фальконе. Выдающиеся мастера живописи. А.П. Антропов И.П. Аргунов, </w:t>
      </w:r>
      <w:r>
        <w:rPr>
          <w:rFonts w:ascii="Times New Roman" w:hAnsi="Times New Roman"/>
          <w:color w:val="000000"/>
          <w:sz w:val="28"/>
        </w:rPr>
        <w:t>B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.Л. Боровиковский, И.Я. Вишняков, Д.Г. Левицкий, А.М. Матвеев, Ф.С. Рокотов и другие. Академия художеств в городе Санкт-Петербурге. Расцвет жанра парадного портрета в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Новые веяния в изобразительном искусстве в конце столетия.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Политика правительства Александра </w:t>
      </w:r>
      <w:r>
        <w:rPr>
          <w:rFonts w:ascii="Times New Roman" w:hAnsi="Times New Roman"/>
          <w:b/>
          <w:color w:val="000000"/>
          <w:sz w:val="28"/>
        </w:rPr>
        <w:t>I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Россия в мировом историческом пространстве в начале </w:t>
      </w:r>
      <w:r>
        <w:rPr>
          <w:rFonts w:ascii="Times New Roman" w:hAnsi="Times New Roman"/>
          <w:color w:val="000000"/>
          <w:sz w:val="28"/>
        </w:rPr>
        <w:t>XIX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- экономическое, социальное развитие, положение великой державы. Личность Александра </w:t>
      </w:r>
      <w:r>
        <w:rPr>
          <w:rFonts w:ascii="Times New Roman" w:hAnsi="Times New Roman"/>
          <w:color w:val="000000"/>
          <w:sz w:val="28"/>
        </w:rPr>
        <w:t>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и его окружение. Негласный комитет. Реформы в области образования и цензуры. Реформа государственного управления. М.М. Сперанский и его деятельность. Проекты конституционных реформ и отмены крепостного права. Запрет на раздачу государственных крестьян в частные руки, Указ о вольных хлебопашцах, разрешение купцам, мещанам и государственным крестьянам покупать незаселенную землю, отмена крепостного права в Лифляндии, Курляндии и Эстляндии. Личность А.А. Аракчеева. Создание военных поселений (1810 г.).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Внешняя политика России. Восточное направление российской внешней политики. Вхождение Восточной и Западной Грузии в состав России в 1801-1804 гг. Вхождение Абхазии в состав России в 1810 г. Война с Османской империей (1806-1812 гг.). Бухарестский мир: присоединение Бессарабии к России. Война с Персией (1804-1813 гг.). Гюлистанский мир. Европейское направление внешней политики России. Участие России в 3-й и 4-й антинаполеоновских коалициях. Тильзитский мир. Война со Швецией 1808-1809 гг. и ее итоги, вхождение Финляндии в состав Российской империи. Отечественная война 1812 г. Заграничные походы Русской армии в 1813-1814 гг. Роль России в разгроме Наполеоновской Франции и становлении Венской системы международных отношений. Положение Великого княжества Финляндского и Царства Польского в составе Российской империи. Священный союз. Позиция России в отношении греческого восстания 1821 г.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Консервативные тенденции во внутренней политике Александра </w:t>
      </w:r>
      <w:r>
        <w:rPr>
          <w:rFonts w:ascii="Times New Roman" w:hAnsi="Times New Roman"/>
          <w:color w:val="000000"/>
          <w:sz w:val="28"/>
        </w:rPr>
        <w:t>I</w:t>
      </w:r>
      <w:r w:rsidRPr="00B424F9">
        <w:rPr>
          <w:rFonts w:ascii="Times New Roman" w:hAnsi="Times New Roman"/>
          <w:color w:val="000000"/>
          <w:sz w:val="28"/>
          <w:lang w:val="ru-RU"/>
        </w:rPr>
        <w:t>. Общественно-политическая мысль Александровской эпохи. Идеи Н.М. Карамзина (записка «О древней и новой России в ее политическом и гражданском отношениях»). Государственная Уставная грамота Российской Империи Н.Н. Новосильцева. Дворянская оппозиция самодержавию после завершения Наполеоновских войн в Европе. Тайные организации: Союз спасения, Союз благоденствия, Северное и Южное общества, проекты преобразований («Конституция» Н. Муравьева, «Русская Правда» П. Пестеля). Восстание декабристов 14 декабря 1825 г.</w:t>
      </w:r>
    </w:p>
    <w:p w:rsidR="004B3D00" w:rsidRPr="00B424F9" w:rsidRDefault="004B3D00">
      <w:pPr>
        <w:spacing w:after="0" w:line="264" w:lineRule="auto"/>
        <w:ind w:left="120"/>
        <w:jc w:val="both"/>
        <w:rPr>
          <w:lang w:val="ru-RU"/>
        </w:rPr>
      </w:pPr>
    </w:p>
    <w:p w:rsidR="004B3D00" w:rsidRPr="00B424F9" w:rsidRDefault="00DE6FAD">
      <w:pPr>
        <w:spacing w:after="0" w:line="264" w:lineRule="auto"/>
        <w:ind w:left="12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4B3D00" w:rsidRPr="00B424F9" w:rsidRDefault="004B3D00">
      <w:pPr>
        <w:spacing w:after="0" w:line="264" w:lineRule="auto"/>
        <w:ind w:left="120"/>
        <w:jc w:val="both"/>
        <w:rPr>
          <w:lang w:val="ru-RU"/>
        </w:rPr>
      </w:pPr>
    </w:p>
    <w:p w:rsidR="004B3D00" w:rsidRPr="00B424F9" w:rsidRDefault="00DE6FAD">
      <w:pPr>
        <w:spacing w:after="0" w:line="264" w:lineRule="auto"/>
        <w:ind w:left="12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 ‒ НАЧАЛО ХХ В.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Начало индустриальной эпохи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Экономическое и социально-политическое развитие стран Европы и США в </w:t>
      </w:r>
      <w:r>
        <w:rPr>
          <w:rFonts w:ascii="Times New Roman" w:hAnsi="Times New Roman"/>
          <w:color w:val="000000"/>
          <w:sz w:val="28"/>
        </w:rPr>
        <w:t>XIX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‒ начале ХХ в. Промышленный переворот. Развитие индустриального общества в </w:t>
      </w:r>
      <w:r>
        <w:rPr>
          <w:rFonts w:ascii="Times New Roman" w:hAnsi="Times New Roman"/>
          <w:color w:val="000000"/>
          <w:sz w:val="28"/>
        </w:rPr>
        <w:t>XIX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Социальные и экономические последствия промышленного переворота. Изменения в социальной структуре общества. Демографическая революция. Условия труда и быта фабричных рабочих. Движения протеста.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Рабочее движение и профсоюзы. Образование социалистических партий.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Появление политических идеологий. Оформление консервативных, либеральных, радикальных политических партий и течений.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Распространение социалистических идей; социалисты-утописты. Возникновение и распространение марксизма. Выступления рабочих.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Социальные и национальные движения в странах Европы.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Политическое развитие европейских государств в </w:t>
      </w:r>
      <w:r>
        <w:rPr>
          <w:rFonts w:ascii="Times New Roman" w:hAnsi="Times New Roman"/>
          <w:color w:val="000000"/>
          <w:sz w:val="28"/>
        </w:rPr>
        <w:t>XIX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Демократизация. Деятельность парламентов. Социальный реформизм. Роль партий. Рабочее движение.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Научные открытия и технические изобретения в </w:t>
      </w:r>
      <w:r>
        <w:rPr>
          <w:rFonts w:ascii="Times New Roman" w:hAnsi="Times New Roman"/>
          <w:color w:val="000000"/>
          <w:sz w:val="28"/>
        </w:rPr>
        <w:t>XIX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Революция в физике. Достижения естествознания и медицины. Развитие философии, психологии и социологии. Распространение образования.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Художественная культура в </w:t>
      </w:r>
      <w:r>
        <w:rPr>
          <w:rFonts w:ascii="Times New Roman" w:hAnsi="Times New Roman"/>
          <w:color w:val="000000"/>
          <w:sz w:val="28"/>
        </w:rPr>
        <w:t>XIX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Эволюция стилей в литературе, живописи: классицизм, романтизм, реализм. Импрессионизм. </w:t>
      </w:r>
      <w:r w:rsidRPr="00B424F9">
        <w:rPr>
          <w:rFonts w:ascii="Times New Roman" w:hAnsi="Times New Roman"/>
          <w:color w:val="000000"/>
          <w:sz w:val="28"/>
          <w:lang w:val="ru-RU"/>
        </w:rPr>
        <w:lastRenderedPageBreak/>
        <w:t>Модернизм. Смена стилей в архитектуре. Музыкальное и театральное искусство. Рождение кинематографа. Деятели культуры:жизнь и творчество.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 г.). Международные конфликты и войны в конце </w:t>
      </w:r>
      <w:r>
        <w:rPr>
          <w:rFonts w:ascii="Times New Roman" w:hAnsi="Times New Roman"/>
          <w:color w:val="000000"/>
          <w:sz w:val="28"/>
        </w:rPr>
        <w:t>XIX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(испано-американская война, русско-японская война, боснийский кризис). Балканские войны.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Страны Европы и Америки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 в.: трудный выбор пути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Политическое развитие европейских стран в 1815-1840-е гг. Великобритания: борьба за парламентскую реформу; чартизм.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Франция: Реставрация, Июльская монархия, Вторая республика.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Политические и социально-экономические особенности развития Германии, Италии, Центральной и Юго-Восточной Европы. Италия. Подъём борьбы за независимость итальянских земель. Дж.Мадзини. Дж. Гарибальди. Австрийская империя. «Система Меттерниха». Нарастание освободительных движений. Освобождение Греции. Европейские революции 1830 г. и 1848-1849 гг.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Соединённые Штаты Америки. Север и Юг: экономика, социальные отношения, политическая жизнь. Проблема рабства; аболиционизм. Гражданская война (1861-1865): причины, участники, итоги. А. Линкольн.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Страны Запада в конце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 в.: расцвет в тени катастрофы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Великобритания в Викторианскую эпоху. «Мастерская мира». Рабочее движение. Политические и социальные реформы. Британская колониальная империя; доминионы.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Франция. Империя Наполеона </w:t>
      </w:r>
      <w:r>
        <w:rPr>
          <w:rFonts w:ascii="Times New Roman" w:hAnsi="Times New Roman"/>
          <w:color w:val="000000"/>
          <w:sz w:val="28"/>
        </w:rPr>
        <w:t>III</w:t>
      </w:r>
      <w:r w:rsidRPr="00B424F9">
        <w:rPr>
          <w:rFonts w:ascii="Times New Roman" w:hAnsi="Times New Roman"/>
          <w:color w:val="000000"/>
          <w:sz w:val="28"/>
          <w:lang w:val="ru-RU"/>
        </w:rPr>
        <w:t>: внутренняя и внешняя политика. Активизация колониальной экспансии. Франко-германская война 1870-1871 гг. Парижская коммуна. Третья республика.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Германия. Движение за объединение германских государств. 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Италия. Образование единого государства. К. Кавур. Король Виктор Эммануил </w:t>
      </w:r>
      <w:r>
        <w:rPr>
          <w:rFonts w:ascii="Times New Roman" w:hAnsi="Times New Roman"/>
          <w:color w:val="000000"/>
          <w:sz w:val="28"/>
        </w:rPr>
        <w:t>II</w:t>
      </w:r>
      <w:r w:rsidRPr="00B424F9">
        <w:rPr>
          <w:rFonts w:ascii="Times New Roman" w:hAnsi="Times New Roman"/>
          <w:color w:val="000000"/>
          <w:sz w:val="28"/>
          <w:lang w:val="ru-RU"/>
        </w:rPr>
        <w:t>. «Эра Джолитти». Международное положение Италии.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Страны Центральной и Юго-Восточной Европы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Русско-турецкая война 1877-1878 гг., ее итоги.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США в конце </w:t>
      </w:r>
      <w:r>
        <w:rPr>
          <w:rFonts w:ascii="Times New Roman" w:hAnsi="Times New Roman"/>
          <w:color w:val="000000"/>
          <w:sz w:val="28"/>
        </w:rPr>
        <w:t>XIX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-начале </w:t>
      </w:r>
      <w:r>
        <w:rPr>
          <w:rFonts w:ascii="Times New Roman" w:hAnsi="Times New Roman"/>
          <w:color w:val="000000"/>
          <w:sz w:val="28"/>
        </w:rPr>
        <w:t>XX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Промышленный рост в конце </w:t>
      </w:r>
      <w:r>
        <w:rPr>
          <w:rFonts w:ascii="Times New Roman" w:hAnsi="Times New Roman"/>
          <w:color w:val="000000"/>
          <w:sz w:val="28"/>
        </w:rPr>
        <w:t>XIX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Восстановление Юга. Монополии. Внешняя политика. Т. Рузвельт.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Азия, Африка и Латинская Америка в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Османская империя. Политика Танзимата. Принятие конституции. Младотурецкая революция 1908-1909 гг.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Иран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Революция 1905-1911 гг. в Иране.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Индия. Колониальный режим. Индийское национальное движение. Восстание сипаев (1857-1859). Объявление Индии владением британской короны. Политическое развитие Индии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Создание Индийского национального конгресса. Б. Тилак, М.К. Ганди. Афганистан в </w:t>
      </w:r>
      <w:r>
        <w:rPr>
          <w:rFonts w:ascii="Times New Roman" w:hAnsi="Times New Roman"/>
          <w:color w:val="000000"/>
          <w:sz w:val="28"/>
        </w:rPr>
        <w:t>XIX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Китай. Империя Цин. «Опиумные войны». Восстание тайпинов. «Открытие» Китая. Политика «самоусиления». Восстание «ихэтуаней». Революция 1911-1913 гг. Сунь Ятсен.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Япония. Реформы эпохи Тэмпо. «Открытие» Японии. Реставрация Мэйдзи. Введение конституции. Модернизация в экономике и социальных отношениях. Переход к политике завоеваний.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Завершение колониального раздела мира. Колониальные порядки и традиционные общественные отношения в странах Африки. Выступления против колонизаторов. Англо-бурская война.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Влияние США на страны Латинской Америки. Традиционные отношения; латифундизм. Проблемы модернизации. Мексиканская революция 1910-1917 гг.: участники, итоги, значение.</w:t>
      </w:r>
    </w:p>
    <w:p w:rsidR="004B3D00" w:rsidRPr="00B424F9" w:rsidRDefault="004B3D00">
      <w:pPr>
        <w:spacing w:after="0" w:line="264" w:lineRule="auto"/>
        <w:ind w:left="120"/>
        <w:jc w:val="both"/>
        <w:rPr>
          <w:lang w:val="ru-RU"/>
        </w:rPr>
      </w:pPr>
    </w:p>
    <w:p w:rsidR="004B3D00" w:rsidRPr="00B424F9" w:rsidRDefault="00DE6FAD">
      <w:pPr>
        <w:spacing w:after="0" w:line="264" w:lineRule="auto"/>
        <w:ind w:left="12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 ‒ НАЧАЛО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Политика правительства Николая </w:t>
      </w:r>
      <w:r>
        <w:rPr>
          <w:rFonts w:ascii="Times New Roman" w:hAnsi="Times New Roman"/>
          <w:b/>
          <w:color w:val="000000"/>
          <w:sz w:val="28"/>
        </w:rPr>
        <w:t>I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Николая </w:t>
      </w:r>
      <w:r>
        <w:rPr>
          <w:rFonts w:ascii="Times New Roman" w:hAnsi="Times New Roman"/>
          <w:color w:val="000000"/>
          <w:sz w:val="28"/>
        </w:rPr>
        <w:t>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. Реформаторские и консервативные тенденции в политике Николая </w:t>
      </w:r>
      <w:r>
        <w:rPr>
          <w:rFonts w:ascii="Times New Roman" w:hAnsi="Times New Roman"/>
          <w:color w:val="000000"/>
          <w:sz w:val="28"/>
        </w:rPr>
        <w:t>I</w:t>
      </w:r>
      <w:r w:rsidRPr="00B424F9">
        <w:rPr>
          <w:rFonts w:ascii="Times New Roman" w:hAnsi="Times New Roman"/>
          <w:color w:val="000000"/>
          <w:sz w:val="28"/>
          <w:lang w:val="ru-RU"/>
        </w:rPr>
        <w:t>. Экономическая политика в условиях политического консерватизма. Сословная структура российского общества. Крепостное хозяйство. Промышленный переворот и его особенности в России. Начало железнодорожного строительства. Москва и Петербург. Города как административные, торговые и промышленные центры.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lastRenderedPageBreak/>
        <w:t>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«Триада» С. Уварова. Крестьянский вопрос. Реформа государственных крестьян П.Д. Киселева 1837-1841 гг. Финансовая реформа Е. Канкрина. Формирование профессиональной бюрократии.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Национальная политика и межнациональные отношения. 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Борьба с сепаратизмом. Особенности административного управления на окраинах империи. Царство Польское и ликвидация его автономии. Кавказская война. Движение Шамиля.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Внешняя политика. Восточный вопрос: русско-иранская (1826-1828 гг.) и русско-турецкая войны (1827-1828 гг.). Польское восстание (1830-1831 гг.). </w:t>
      </w:r>
      <w:r w:rsidRPr="00B424F9">
        <w:rPr>
          <w:rFonts w:ascii="Times New Roman" w:hAnsi="Times New Roman"/>
          <w:color w:val="333333"/>
          <w:sz w:val="28"/>
          <w:lang w:val="ru-RU"/>
        </w:rPr>
        <w:t>«</w:t>
      </w:r>
      <w:r w:rsidRPr="00B424F9">
        <w:rPr>
          <w:rFonts w:ascii="Times New Roman" w:hAnsi="Times New Roman"/>
          <w:color w:val="000000"/>
          <w:sz w:val="28"/>
          <w:lang w:val="ru-RU"/>
        </w:rPr>
        <w:t>Священный союз</w:t>
      </w:r>
      <w:r w:rsidRPr="00B424F9">
        <w:rPr>
          <w:rFonts w:ascii="Times New Roman" w:hAnsi="Times New Roman"/>
          <w:color w:val="333333"/>
          <w:sz w:val="28"/>
          <w:lang w:val="ru-RU"/>
        </w:rPr>
        <w:t>»</w:t>
      </w:r>
      <w:r w:rsidRPr="00B424F9">
        <w:rPr>
          <w:rFonts w:ascii="Times New Roman" w:hAnsi="Times New Roman"/>
          <w:color w:val="000000"/>
          <w:sz w:val="28"/>
          <w:lang w:val="ru-RU"/>
        </w:rPr>
        <w:t>. Россия и революции в Европе. Распад Венской системы. Крымская война как противостояние России и Запада. Героическая оборона Севастополя. Парижский мир 1856 г.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Общественная жизнь в 1830-1850-е гг. Роль литературы, печати, университетов в формировании независимого общественного мнения. П. Чаадаев. Славянофилы и западники, зарождение социалистической мысли. Формирование теории русского социализма. А.И. Герцен. Петрашевцы. Россия и Европа как центральный пункт общественных дебатов.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империи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Культура повседневности: жизнь в городе и в усадьбе. Просвещение и наука. Национальные корни отечественной культуры и зарубежные влияния. Система образования. Развитие науки и техники. Географические экспедиции. Открытие Антарктиды. Учреждение Русского географического общества. Государственная политика в области культуры. Золотой век русской литературы (А.С. Пушкин, М.Ю. Лермонтов, Н.В. Гоголь, В.Г. Белинский). Публицистика.Основные стили в художественной культуре: романтизм, классицизм, реализм. Ампир как стиль империи. Формирование русской музыкальной школы. Театр, живопись, архитектура. Народная культура.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Социальная и правовая модернизация страны при Александре </w:t>
      </w:r>
      <w:r>
        <w:rPr>
          <w:rFonts w:ascii="Times New Roman" w:hAnsi="Times New Roman"/>
          <w:b/>
          <w:color w:val="000000"/>
          <w:sz w:val="28"/>
        </w:rPr>
        <w:t>II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Великие реформы 1860-1870-х гг.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Утверждение начал всесословности в </w:t>
      </w:r>
      <w:r w:rsidRPr="00B424F9">
        <w:rPr>
          <w:rFonts w:ascii="Times New Roman" w:hAnsi="Times New Roman"/>
          <w:color w:val="000000"/>
          <w:sz w:val="28"/>
          <w:lang w:val="ru-RU"/>
        </w:rPr>
        <w:lastRenderedPageBreak/>
        <w:t>правовом строе страны. Конституционный вопрос. Социально-экономическое развитие страны в пореформенный период.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Многовекторность внешней политики империи. Присоединение Средней Азии. Россия и Балканы. Русско-турецкая война 1877-1878 гг. Россия на Дальнем Востоке.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Россия в 1880—1890-х гг.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333333"/>
          <w:sz w:val="28"/>
          <w:lang w:val="ru-RU"/>
        </w:rPr>
        <w:t>«</w:t>
      </w:r>
      <w:r w:rsidRPr="00B424F9">
        <w:rPr>
          <w:rFonts w:ascii="Times New Roman" w:hAnsi="Times New Roman"/>
          <w:color w:val="000000"/>
          <w:sz w:val="28"/>
          <w:lang w:val="ru-RU"/>
        </w:rPr>
        <w:t>Народное самодержавие</w:t>
      </w:r>
      <w:r w:rsidRPr="00B424F9">
        <w:rPr>
          <w:rFonts w:ascii="Times New Roman" w:hAnsi="Times New Roman"/>
          <w:color w:val="333333"/>
          <w:sz w:val="28"/>
          <w:lang w:val="ru-RU"/>
        </w:rPr>
        <w:t>»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Александра </w:t>
      </w:r>
      <w:r>
        <w:rPr>
          <w:rFonts w:ascii="Times New Roman" w:hAnsi="Times New Roman"/>
          <w:color w:val="000000"/>
          <w:sz w:val="28"/>
        </w:rPr>
        <w:t>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. Идеология самобытного развития России. Реформы и контрреформы. Политика консервативной стабилизации. Местное самоуправление и самодержавие. Права университетов и попечителей. Печать и цензура. Экономическая модернизация, усиление государственного регулирования экономики. Форсированное развитие промышленности. Финансовая политика.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Сельское хозяйство и промышленность. Особенности аграрной политики при Александре </w:t>
      </w:r>
      <w:r>
        <w:rPr>
          <w:rFonts w:ascii="Times New Roman" w:hAnsi="Times New Roman"/>
          <w:color w:val="000000"/>
          <w:sz w:val="28"/>
        </w:rPr>
        <w:t>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: традиции и новации. Общинное землевладение и крестьянское хозяйство. Взаимозависимость помещичьего и крестьянского хозяйств. Помещичье </w:t>
      </w:r>
      <w:r w:rsidRPr="00B424F9">
        <w:rPr>
          <w:rFonts w:ascii="Times New Roman" w:hAnsi="Times New Roman"/>
          <w:color w:val="333333"/>
          <w:sz w:val="28"/>
          <w:lang w:val="ru-RU"/>
        </w:rPr>
        <w:t>«</w:t>
      </w:r>
      <w:r w:rsidRPr="00B424F9">
        <w:rPr>
          <w:rFonts w:ascii="Times New Roman" w:hAnsi="Times New Roman"/>
          <w:color w:val="000000"/>
          <w:sz w:val="28"/>
          <w:lang w:val="ru-RU"/>
        </w:rPr>
        <w:t>оскудение</w:t>
      </w:r>
      <w:r w:rsidRPr="00B424F9">
        <w:rPr>
          <w:rFonts w:ascii="Times New Roman" w:hAnsi="Times New Roman"/>
          <w:color w:val="333333"/>
          <w:sz w:val="28"/>
          <w:lang w:val="ru-RU"/>
        </w:rPr>
        <w:t>»</w:t>
      </w:r>
      <w:r w:rsidRPr="00B424F9">
        <w:rPr>
          <w:rFonts w:ascii="Times New Roman" w:hAnsi="Times New Roman"/>
          <w:color w:val="000000"/>
          <w:sz w:val="28"/>
          <w:lang w:val="ru-RU"/>
        </w:rPr>
        <w:t>. Социальные типы крестьян и помещиков. Дворяне-предприниматели.Индустриализация и урбанизация. Железные дороги и их роль в экономической и социальной модернизации. Миграция сельского населения в города. Рабочий вопрос и его особенности в России.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Основные сферы и направления внешнеполитических интересов. Упрочение статуса великой державы. Освоение государственной территории.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империи во второй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Культура и быт народов России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Рост образования и распространение грамотности. Развитие городской культуры. Появление массовой печати. Роль печатного слова в формировании общественного мнения. Развитие национальной научной школы и ее вклад в мировое научное знание. Достижения российской науки. Общественная значимость художественной культуры.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Литература: Ф.М. Достоевский, Л.Н. Толстой, С.Е. Салтыков-Щедрин, Ф.И. Тютчев, А.Н. Островский, А.П. Чехов и другие. Живопись. Музыка. Театр. Архитектура и градостроительство.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Технический прогресс и перемены в повседневной жизни. Развитие транспорта, связи. Жизнь и быт сословий.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Этнокультурный облик империи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Национальная политика самодержавия. Национальный вопрос в Европе и в России: общее и особенности. Национальные движения народов России. Укрепление автономии Финляндии. Польское восстание 1863 г. Прибалтика. Еврейский вопрос. Поволжье. Северный Кавказ и Закавказье. Завершение </w:t>
      </w:r>
      <w:r w:rsidRPr="00B424F9">
        <w:rPr>
          <w:rFonts w:ascii="Times New Roman" w:hAnsi="Times New Roman"/>
          <w:color w:val="000000"/>
          <w:sz w:val="28"/>
          <w:lang w:val="ru-RU"/>
        </w:rPr>
        <w:lastRenderedPageBreak/>
        <w:t>Кавказской войны. Север, Сибирь, Дальний Восток. Средняя Азия. Взаимодействие национальных культур и народов.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Общественная жизнь и общественное движение 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 и меценатство. С. Мамонтов. С. Морозов. Студенческое движение. Рабочее движение. Женское движение.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Народничество и его эволюция. Народнические кружки: идеология и практика. Н.Я. Данилевский. К.Н. Леонтьев. М.Н. Катков. К.П. Победоносцев. М.А. Бакунин. Основные формы политической оппозиции: земское движение, революционное подполье и эмиграция. Распространение марксизма и формирование социал-демократии.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Россия на пороге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На пороге нового века: динамика развития и противоречия. Мир к началу </w:t>
      </w:r>
      <w:r>
        <w:rPr>
          <w:rFonts w:ascii="Times New Roman" w:hAnsi="Times New Roman"/>
          <w:color w:val="000000"/>
          <w:sz w:val="28"/>
        </w:rPr>
        <w:t>XX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в.: буржуазия, реформизм, технологическая революция. Территория и население Российской империи. Демография, социальная стратификация. Урбанизация и облик городов. Модернизация. Политический строй. Государственные символы. Новая социальная структура.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Экономический рост. Промышленное развитие. Деятельность С.Ю. Витте. Роль государства в экономике. Новая география экономики. Отечественный и иностранный капитал, его роль в индустриализации страны. Россия - мировой экспортер (поставщик) продовольствия. Аграрный вопрос.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Император Николай </w:t>
      </w:r>
      <w:r>
        <w:rPr>
          <w:rFonts w:ascii="Times New Roman" w:hAnsi="Times New Roman"/>
          <w:color w:val="000000"/>
          <w:sz w:val="28"/>
        </w:rPr>
        <w:t>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и его окружение. Выработка нового политического курса. Общественное движение. Положение женщины в обществе. Корректировка национальной политики. Центр и регионы. «Зубатовский социализм». Создание первых политических партий.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Церковь в условиях кризиса имперской идеологии. Распространение светской этики и культуры.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lastRenderedPageBreak/>
        <w:t>Россия в системе международных отношений. Политика на Дальнем Востоке. Русско-японская война 1904-1905 гг. Оборона Порт-Артура. Цусимское сражение.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Первая российская революция 1905-1907 гг. Начало парламентаризма в России.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Предпосылки Первой российской революции. Формы социальных протестов. Политический терроризм.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333333"/>
          <w:sz w:val="28"/>
          <w:lang w:val="ru-RU"/>
        </w:rPr>
        <w:t>«</w:t>
      </w:r>
      <w:r w:rsidRPr="00B424F9">
        <w:rPr>
          <w:rFonts w:ascii="Times New Roman" w:hAnsi="Times New Roman"/>
          <w:color w:val="000000"/>
          <w:sz w:val="28"/>
          <w:lang w:val="ru-RU"/>
        </w:rPr>
        <w:t>Кровавое воскресенье</w:t>
      </w:r>
      <w:r w:rsidRPr="00B424F9">
        <w:rPr>
          <w:rFonts w:ascii="Times New Roman" w:hAnsi="Times New Roman"/>
          <w:color w:val="333333"/>
          <w:sz w:val="28"/>
          <w:lang w:val="ru-RU"/>
        </w:rPr>
        <w:t>»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многопартийности. Политические партии, массовые движения и их лидеры. Советы и профсоюзы. Декабрьское вооруженное восстание 1905 г. в Москве. Особенности революционных выступлений в 1906-1907 гг.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Избирательный закон 11 декабря 1905 г. Избирательная кампания в </w:t>
      </w:r>
      <w:r>
        <w:rPr>
          <w:rFonts w:ascii="Times New Roman" w:hAnsi="Times New Roman"/>
          <w:color w:val="000000"/>
          <w:sz w:val="28"/>
        </w:rPr>
        <w:t>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Государственную думу. Основные государственные законы 23 апреля 1906 г. Деятельность </w:t>
      </w:r>
      <w:r>
        <w:rPr>
          <w:rFonts w:ascii="Times New Roman" w:hAnsi="Times New Roman"/>
          <w:color w:val="000000"/>
          <w:sz w:val="28"/>
        </w:rPr>
        <w:t>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Государственной думы.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П.А. Столыпин: программа системных реформ, масштаб и результаты. Нарастание социальных противоречий. </w:t>
      </w:r>
      <w:r>
        <w:rPr>
          <w:rFonts w:ascii="Times New Roman" w:hAnsi="Times New Roman"/>
          <w:color w:val="000000"/>
          <w:sz w:val="28"/>
        </w:rPr>
        <w:t>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IV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Государственная дума. Идейно-политический спектр. Национальная политика. Общество и власть после революции. Уроки революции: политическая стабилизация и социальные преобразования.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Обострение международной обстановки. Блоковая система и участие в ней России.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Открытия российских ученых. Достижения в науке и технике. Развитие русской философской школы (Достижения гуманитарных наук). Развитие народного просвещения. Научные центры и высшая школа в России.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</w:r>
      <w:r>
        <w:rPr>
          <w:rFonts w:ascii="Times New Roman" w:hAnsi="Times New Roman"/>
          <w:color w:val="000000"/>
          <w:sz w:val="28"/>
        </w:rPr>
        <w:t>XX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Живопись. </w:t>
      </w:r>
      <w:r w:rsidRPr="00B424F9">
        <w:rPr>
          <w:rFonts w:ascii="Times New Roman" w:hAnsi="Times New Roman"/>
          <w:color w:val="333333"/>
          <w:sz w:val="28"/>
          <w:lang w:val="ru-RU"/>
        </w:rPr>
        <w:t>«</w:t>
      </w:r>
      <w:r w:rsidRPr="00B424F9">
        <w:rPr>
          <w:rFonts w:ascii="Times New Roman" w:hAnsi="Times New Roman"/>
          <w:color w:val="000000"/>
          <w:sz w:val="28"/>
          <w:lang w:val="ru-RU"/>
        </w:rPr>
        <w:t>Мир искусства</w:t>
      </w:r>
      <w:r w:rsidRPr="00B424F9">
        <w:rPr>
          <w:rFonts w:ascii="Times New Roman" w:hAnsi="Times New Roman"/>
          <w:color w:val="333333"/>
          <w:sz w:val="28"/>
          <w:lang w:val="ru-RU"/>
        </w:rPr>
        <w:t>»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. Архитектура. Скульптура. Драматический театр: традиции и новаторство. Музыка. «Русские сезоны» в Париже. Зарождение российского кинематографа. Физическая культура и начало развития массового спорта. Вклад России начала </w:t>
      </w:r>
      <w:r>
        <w:rPr>
          <w:rFonts w:ascii="Times New Roman" w:hAnsi="Times New Roman"/>
          <w:color w:val="000000"/>
          <w:sz w:val="28"/>
        </w:rPr>
        <w:t>XX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в мировую культуру.</w:t>
      </w:r>
    </w:p>
    <w:p w:rsidR="004B3D00" w:rsidRPr="00B424F9" w:rsidRDefault="004B3D00">
      <w:pPr>
        <w:rPr>
          <w:lang w:val="ru-RU"/>
        </w:rPr>
        <w:sectPr w:rsidR="004B3D00" w:rsidRPr="00B424F9">
          <w:pgSz w:w="11906" w:h="16383"/>
          <w:pgMar w:top="1134" w:right="850" w:bottom="1134" w:left="1701" w:header="720" w:footer="720" w:gutter="0"/>
          <w:cols w:space="720"/>
        </w:sectPr>
      </w:pPr>
    </w:p>
    <w:p w:rsidR="004B3D00" w:rsidRPr="00B424F9" w:rsidRDefault="00DE6FAD">
      <w:pPr>
        <w:spacing w:after="0" w:line="264" w:lineRule="auto"/>
        <w:ind w:left="120"/>
        <w:jc w:val="both"/>
        <w:rPr>
          <w:lang w:val="ru-RU"/>
        </w:rPr>
      </w:pPr>
      <w:bookmarkStart w:id="3" w:name="block-82121555"/>
      <w:bookmarkEnd w:id="1"/>
      <w:r w:rsidRPr="00B424F9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Изучение истории на уровне основного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:rsidR="004B3D00" w:rsidRPr="00B424F9" w:rsidRDefault="004B3D00">
      <w:pPr>
        <w:spacing w:after="0" w:line="264" w:lineRule="auto"/>
        <w:ind w:left="120"/>
        <w:jc w:val="both"/>
        <w:rPr>
          <w:lang w:val="ru-RU"/>
        </w:rPr>
      </w:pPr>
    </w:p>
    <w:p w:rsidR="004B3D00" w:rsidRPr="00B424F9" w:rsidRDefault="00DE6FAD">
      <w:pPr>
        <w:spacing w:after="0" w:line="264" w:lineRule="auto"/>
        <w:ind w:left="12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К важнейшим личностным результатам изучения истории относятся: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1) в сфере патриотического воспитания: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ценностное отношение к достижениям своей Родины ‒ России, к науке, искусству, спорту, технологиям, боевым подвигам и трудовым достижениям народа;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2) в сфере гражданского воспитания: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осмысление исторической традиции и примеров гражданского служения Отечеству; готовность к выполнению обязанностей гражданина и реализации его прав;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страны; неприятие любых форм экстремизма, дискриминации; неприятие действий, наносящих ущерб социальной и природной среде;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3) в духовно-нравственной сфере: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представление о традиционных духовно-нравственных ценностях народов России; ориентация на моральные ценности и нормы современного российского общества в ситуациях нравственного выбора; готовность оценивать свое поведение и поступки, 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4) в понимании ценности научного познания: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осмысление значения истории как знания о развитии человека и общества, о социальном, культурном и нравственном опыте предшествующих поколений; овладение навыками познания и оценки событий прошлого с позиций историзма; формирование и сохранение интереса к истории как важной составляющей современного общественного сознания;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5) в сфере эстетического воспитания: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представление о культурном многообразии своей страны и мира; осознание важности культуры как воплощения ценностей общества и средства коммуникации; понимание ценности отечественного и мирового искусства, роли этнических культурных </w:t>
      </w:r>
      <w:r w:rsidRPr="00B424F9">
        <w:rPr>
          <w:rFonts w:ascii="Times New Roman" w:hAnsi="Times New Roman"/>
          <w:color w:val="000000"/>
          <w:sz w:val="28"/>
          <w:lang w:val="ru-RU"/>
        </w:rPr>
        <w:lastRenderedPageBreak/>
        <w:t>традиций и народного творчества; уважение к культуре своего и других народов;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6) в формировании ценностного отношения к жизни и здоровью: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осознание ценности жизни и необходимости ее сохранения (в том числе ‒ на основе примеров из истории); представление об идеалах гармоничного физического и духовного развития человека в исторических обществах (в античном мире, эпоху Возрождения) и в современную эпоху;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7) в сфере трудового воспитания: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понимание на основе знания истории значения трудовой деятельности людей как источника развития человека и общества; представление о разнообразии существовавших в прошлом и современных профессий; уважение к труду и результатам трудовой деятельности человека; определение сферы профессионально-ориентированных интересов, построение индивидуальной траектории образования и жизненных планов;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8) в сфере экологического воспитания: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осмысление исторического опыта взаимодействия людей с природной средой; осознание глобального характера экологических проблем современного мира и необходимости защиты окружающей среды; активное неприятие действий, приносящих вред окружающей среде; готовность к участию в практической деятельности экологической направленности;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9) в сфере адаптации к меняющимся условиям социальной и природной среды: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представления об изменениях природной и социальной среды в истории, об опыте адаптации людей к новым жизненным условиям, о значении совместной деятельности для конструктивного ответа на природные и социальные вызовы.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4B3D00" w:rsidRPr="00B424F9" w:rsidRDefault="004B3D00">
      <w:pPr>
        <w:spacing w:after="0"/>
        <w:ind w:left="120"/>
        <w:rPr>
          <w:lang w:val="ru-RU"/>
        </w:rPr>
      </w:pPr>
    </w:p>
    <w:p w:rsidR="004B3D00" w:rsidRPr="00B424F9" w:rsidRDefault="00DE6FAD">
      <w:pPr>
        <w:spacing w:after="0"/>
        <w:ind w:left="120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систематизировать и обобщать исторические факты (в форме таблиц, схем);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выявлять характерные признаки исторических явлений;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раскрывать причинно-следственные связи событий;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сравнивать события, ситуации, выявляя общие черты и различия; формулировать и обосновывать выводы.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lastRenderedPageBreak/>
        <w:t>Базовые исследовательские действия: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определять познавательную задачу;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намечать путь её решения и осуществлять подбор исторического материала, объекта;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систематизировать и анализировать исторические факты, осуществлять реконструкцию исторических событий;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соотносить полученный результат с имеющимся знанием;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определять новизну и обоснованность полученного результата;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представлять результаты своей деятельности в различных формах (сообщение, эссе, презентация, реферат, учебный проект и другие).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осуществлять анализ учебной и внеучебной исторической информации (учебник, тексты исторических источников, научно-популярная литература, интернет-ресурсы и другие) ‒ извлекать информацию из источника;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различать виды источников исторической информации;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высказывать суждение о достоверности и значении информации источника (по критериям, предложенным учителем или сформулированным самостоятельно).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представлять особенности взаимодействия людей в исторических обществах и современном мире;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участвовать в обсуждении событий и личностей прошлого, раскрывать различие и сходство высказываемых оценок;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выражать и аргументировать свою точку зрения в устном высказывании, письменном тексте;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проекта; осваивать и применять правила межкультурного взаимодействия в школе и социальном окружении.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осознавать на основе исторических примеров значение совместной работы как эффективного средства достижения поставленных целей;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планировать и осуществлять совместную работу, коллективные учебные проекты по истории, в том числе ‒ на региональном материале;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определять свое участие в общей работе и координировать свои действия с другими членами команды.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владеть приемами самоорганизации своей учебной и общественной работы (выявление проблемы, требующей решения; составление плана действий и определение способа решения);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lastRenderedPageBreak/>
        <w:t>владеть приёмами самоконтроля ‒ осуществление самоконтроля, рефлексии и самооценки полученных результатов;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вносить коррективы в свою работу с учётом установленных ошибок, возникших трудностей.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Умения в сфере эмоционального интеллекта, понимания себя и других: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выявлять на примерах исторических ситуаций роль эмоций в отношениях между людьми;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действий другого (в исторических ситуациях и окружающей действительности);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своих эмоций с учётом позиций и мнений других участников общения.</w:t>
      </w:r>
    </w:p>
    <w:p w:rsidR="004B3D00" w:rsidRPr="00B424F9" w:rsidRDefault="004B3D00">
      <w:pPr>
        <w:spacing w:after="0" w:line="264" w:lineRule="auto"/>
        <w:ind w:left="120"/>
        <w:jc w:val="both"/>
        <w:rPr>
          <w:lang w:val="ru-RU"/>
        </w:rPr>
      </w:pPr>
    </w:p>
    <w:p w:rsidR="004B3D00" w:rsidRPr="00B424F9" w:rsidRDefault="00DE6FAD">
      <w:pPr>
        <w:spacing w:after="0" w:line="264" w:lineRule="auto"/>
        <w:ind w:left="12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программы по истории на уровне основного общего образования должны обеспечивать: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1) 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России, определять современников исторических событий, явлений, процессов;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2) умение выявлять особенности развития культуры, быта и нравов народов в различные исторические эпохи;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3) овладение историческими понятиями и их использование для решения учебных и практических задач;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4) 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5) умение выявлять существенные черты и характерные признаки исторических событий, явлений, процессов;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6) умение сравнивать исторические события, явления, процессы в различные исторические эпохи;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7) умение определять и аргументировать собственную или предложенную точку зрения с опорой на фактический материал, в том числе используя источники разных типов;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8) умение различать основные типы исторических источников: письменные, вещественные, аудиовизуальные;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lastRenderedPageBreak/>
        <w:t>9) 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извлечённую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10) умение читать и анализировать историческую карту (схему); характеризовать на основе исторической карты (схемы) исторические события, явления, процессы; сопоставлять информацию, представленную на исторической карте (схеме), с информацией из других источников;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11) умение анализировать текстовые, визуальные источники исторической информации, представлять историческую информацию в виде таблиц, схем, диаграмм;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12) 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верифицированность информации;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13) 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идеи мира и взаимопонимания между народами, людьми разных культур, уважения к историческому наследию народов России. Положения ФГОС ООО развёрнуты и структурированы в программе по истории в виде планируемых результатов, относящихся к ключевым компонентам познавательной деятельности обучающихся при изучении истории, от работы с хронологией и историческими фактами до применения знаний в общении, социальной практике.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изучения учебного предмета «История» включают: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1) целостные представления об историческом пути человечества, разных народов и государств; о преемственности исторических эпох; о месте и роли России в мировой истории;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2) базовые знания об основных этапах и ключевых событиях отечественной и всемирной истории;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3)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lastRenderedPageBreak/>
        <w:t>4) умение работать с основными видами современных источников исторической информации (учебник, научно-популярная литература, ресурсы сети Интернет и другие), оценивая их информационные особенности и достоверность с применением метапредметного подхода;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5) умение работать историческими (аутентичными) письменными, изобразительными и вещественными источниками ‒ извлекать, анализировать, систематизировать и интерпретировать содержащуюся в них информацию, определять информационную ценность и значимость источника;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6) способность представлять описание (устное или письменное) событий, явлений, процессов истории родного края, истории России и мировой истории и их участников, основанное на знании исторических фактов, дат, понятий;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7) владение приёмами оценки значения исторических событий и деятельности исторических личностей в отечественной и всемирной истории;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8) способность применять исторические знания как основу диалога в поликультурной среде, взаимодействовать с людьми другой культуры, национальной и религиозной принадлежности на основе ценностей современного российского общества;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9) осознание необходимости сохранения исторических и культурных памятников своей страны и мира;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10) умение устанавливать взаимосвязи событий, явлений, процессов прошлого с важнейшими событиями ХХ ‒ начала </w:t>
      </w:r>
      <w:r>
        <w:rPr>
          <w:rFonts w:ascii="Times New Roman" w:hAnsi="Times New Roman"/>
          <w:color w:val="000000"/>
          <w:sz w:val="28"/>
        </w:rPr>
        <w:t>XXI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 носят комплексный характер, в них органично сочетаются познавательно-исторические, мировоззренческие и метапредметные компоненты.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 проявляются в освоенных обучающимися знаниях и видах деятельности. Они представлены в следующих основных группах: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1) знание хронологии, работа с хронологией: указывать хронологические рамки и периоды ключевых процессов, даты важнейших событий отечественной и всеобщей истории, соотносить год с веком, устанавливать последовательность и длительность исторических событий.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2) знание исторических фактов, работа с фактами: характеризовать место, обстоятельства, участников, результаты важнейших исторических событий; группировать (классифицировать) факты по различным признакам.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3) работа с исторической картой (картами, размещенными в учебниках, атласах, на электронных носителях и других): читать историческую карту с опорой на легенду, находить и показывать на исторической карте территории </w:t>
      </w:r>
      <w:r w:rsidRPr="00B424F9">
        <w:rPr>
          <w:rFonts w:ascii="Times New Roman" w:hAnsi="Times New Roman"/>
          <w:color w:val="000000"/>
          <w:sz w:val="28"/>
          <w:lang w:val="ru-RU"/>
        </w:rPr>
        <w:lastRenderedPageBreak/>
        <w:t>государств, маршруты передвижений значительных групп людей, места значительных событий и другие.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4) работа с историческими источниками (фрагментами аутентичных источников): проводить поиск необходимой информации в одном или нескольких источниках (материальных, письменных, визуальных и другие), сравнивать данные разных источников, выявлять их сходство и различия, высказывать суждение об информационной (художественной) ценности источника.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5) описание (реконструкция): рассказывать (устно или письменно) об исторических событиях, их участниках; характеризовать условия и образ жизни, занятия людей в различные исторические эпохи, составлять описание исторических объектов, памятников на основе текста и иллюстраций учебника, дополнительной литературы, макетов и другое.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6) анализ, объяснение: различать факт (событие) и его описание (факт источника, факт историка), соотносить единичные исторические факты и общие явления; называть характерные, существенные признаки исторических событий и явлений; раскрывать смысл, значение важнейших исторических понятий; сравнивать исторические события, явления, определять в них общее и различия; излагать суждения о причинах и следствиях исторических событий.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7) работа с версиями, оценками: приводить оценки исторических событий и личностей, изложенные в учебной литературе, объяснять, какие факты, аргументы лежат в основе отдельных точек зрения; определять и объяснять (аргументировать) свое отношение и оценку наиболее значительных событий и личностей в истории; составлять характеристику исторической личности (по предложенному или самостоятельно составленному плану).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8) применение исторических знаний и умений: опираться на исторические знания при выяснении причин и сущности, а также оценке современных событий, использовать знания об истории и культуре своего и других народов как основу диалога в поликультурной среде, способствовать сохранению памятников истории и культуры.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Приведенный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(в том числе ‒ разработки системы познавательных задач), при измерении и оценке достигнутых обучающимися результатов.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в 5–9 классах представлены в виде общего перечня для курсов отечественной и всеобщей истории, что </w:t>
      </w:r>
      <w:r w:rsidRPr="00B424F9">
        <w:rPr>
          <w:rFonts w:ascii="Times New Roman" w:hAnsi="Times New Roman"/>
          <w:color w:val="000000"/>
          <w:sz w:val="28"/>
          <w:lang w:val="ru-RU"/>
        </w:rPr>
        <w:lastRenderedPageBreak/>
        <w:t>должно способствовать углублению содержательных связей двух курсов, выстраиванию единой линии развития познавательной деятельности обучающихся. Приведенные ниже результаты формируются в работе с комплексом учебных пособий ‒ учебниками, настенными и электронными картами и атласами, хрестоматиями и другими.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B424F9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объяснять смысл основных хронологических понятий (век, тысячелетие, до нашей эры, наша эра);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называть даты важнейших событий истории Древнего мира, по дате устанавливать принадлежность события к веку, тысячелетию;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определять длительность и последовательность событий, периодов истории Древнего мира, вести счёт лет до нашей эры и нашей эры.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указывать (называть) место, обстоятельства, участников, результаты важнейших событий истории Древнего мира;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устанавливать на основе картографических сведений связь между условиями среды обитания людей и их занятиями.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называть и различать основные типы исторических источников (письменные, визуальные, вещественные), приводить примеры источников разных типов;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различать памятники культуры изучаемой эпохи и источники, созданные в последующие эпохи, приводить примеры;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характеризовать условия жизни людей в древности;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рассказывать о значительных событиях древней истории, их участниках;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lastRenderedPageBreak/>
        <w:t>рассказывать об исторических личностях Древнего мира (ключевых моментах их биографии, роли в исторических событиях);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давать краткое описание памятников культуры эпохи первобытности и древнейших цивилизаций.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раскрывать существенные черты государственного устройства древних обществ, положения основных групп населения, религиозных верований людей в древности;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сравнивать исторические явления, определять их общие черты;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иллюстрировать общие явления, черты конкретными примерами;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объяснять причины и следствия важнейших событий древней истории.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излагать оценки наиболее значительных событий и личностей древней истории, приводимые в учебной литературе;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людей прошлого, к памятникам культуры.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раскрывать значение памятников древней истории и культуры, необходимость сохранения их в современном мире;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B424F9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называть даты важнейших событий Средневековья, определять их принадлежность к веку, историческому периоду;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устанавливать длительность и синхронность событий истории Руси и всеобщей истории.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указывать (называть) место, обстоятельства, участников, результаты важнейших событий отечественной и всеобщей истории эпохи Средневековья;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(составление систематических таблиц).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lastRenderedPageBreak/>
        <w:t>находить и показывать на карте исторические объекты, используя легенду карты; давать словесное описание их местоположения;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‒ походов, завоеваний, колонизаций, о ключевых событиях средневековой истории.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характеризовать авторство, время, место создания источника;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находить в визуальном источнике и вещественном памятнике ключевые символы, образы;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характеризовать позицию автора письменного и визуального исторического источника.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рассказывать о ключевых событиях отечественной и всеобщей истории в эпоху Средневековья, их участниках;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рассказывать об образе жизни различных групп населения в средневековых обществах на Руси и в других странах;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раскрывать существенные черты экономических и социальных отношений и политического строя на Руси и в других государствах, ценностей, господствовавших в средневековых обществах, представлений средневекового человека о мире;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</w:t>
      </w:r>
      <w:r w:rsidRPr="00B424F9">
        <w:rPr>
          <w:rFonts w:ascii="Times New Roman" w:hAnsi="Times New Roman"/>
          <w:color w:val="000000"/>
          <w:sz w:val="28"/>
          <w:lang w:val="ru-RU"/>
        </w:rPr>
        <w:lastRenderedPageBreak/>
        <w:t>объяснение причин и следствий событий, представленное в нескольких текстах);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проводить синхронизацию и сопоставление однотипных событий и процессов отечественной и всеобщей истории (по предложенному плану), выделять черты сходства и различия.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высказывать отношение к поступкам и качествам людей средневековой эпохи с учетом исторического контекста и восприятия современного человека.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объяснять значение памятников истории и культуры Руси и других стран эпохи Средневековья, необходимость сохранения их в современном мире;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выполнять учебные проекты по истории Средних веков (в том числе на региональном материале).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</w:t>
      </w: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 в 7 классе: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называть этапы отечественной и всеобщей истории Нового времени, их хронологические рамки;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локализовать во времени ключевые события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B424F9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вв., определять их принадлежность к части века (половина, треть, четверть);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B424F9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B424F9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вв.;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B424F9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вв.;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lastRenderedPageBreak/>
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различать виды письменных исторических источников (официальные, личные, литературные и другие);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характеризовать обстоятельства и цель создания источника, раскрывать его информационную ценность;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проводить поиск информации в тексте письменного источника, визуальных и вещественных памятниках эпохи;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сопоставлять и систематизировать информацию из нескольких однотипных источников.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B424F9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вв., их участниках;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составлять краткую характеристику известных персоналий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B424F9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вв. (ключевые факты биографии, личные качества, деятельность);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рассказывать об образе жизни различных групп населения в России и других странах в раннее Новое время;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XVI</w:t>
      </w:r>
      <w:r w:rsidRPr="00B424F9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вв., европейской реформации, новых веяний в духовной жизни общества, культуре, революций </w:t>
      </w:r>
      <w:r>
        <w:rPr>
          <w:rFonts w:ascii="Times New Roman" w:hAnsi="Times New Roman"/>
          <w:color w:val="000000"/>
          <w:sz w:val="28"/>
        </w:rPr>
        <w:t>XVI</w:t>
      </w:r>
      <w:r w:rsidRPr="00B424F9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вв. в европейских странах;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B424F9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проводить сопоставление однотипных событий и процессов отечественной и всеобщей истории (раскрывать повторяющиеся черты исторических ситуаций, выделять черты сходства и различия).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излагать альтернативные оценки событий и личностей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B424F9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вв., представленные в учебной литературе; объяснять, на чем основываются отдельные мнения;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выражать отношение к деятельности исторических личностей </w:t>
      </w:r>
      <w:r>
        <w:rPr>
          <w:rFonts w:ascii="Times New Roman" w:hAnsi="Times New Roman"/>
          <w:color w:val="000000"/>
          <w:sz w:val="28"/>
        </w:rPr>
        <w:t>XVI</w:t>
      </w:r>
      <w:r w:rsidRPr="00B424F9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вв. с учётом обстоятельств изучаемой эпохи и в современной шкале ценностей.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объяснять значение памятников истории и культуры России и других стран </w:t>
      </w:r>
      <w:r>
        <w:rPr>
          <w:rFonts w:ascii="Times New Roman" w:hAnsi="Times New Roman"/>
          <w:color w:val="000000"/>
          <w:sz w:val="28"/>
        </w:rPr>
        <w:t>XVI</w:t>
      </w:r>
      <w:r w:rsidRPr="00B424F9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вв. для времени, когда они появились, и для современного общества;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B424F9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вв. (в том числе на региональном материале).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B424F9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называть даты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в.; определять их принадлежность к историческому периоду, этапу;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объяснять назначение исторического источника, раскрывать его информационную ценность;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из взаимодополняющих письменных, визуальных и вещественных источников.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в., их участниках;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составлять характеристику (исторический портрет) известных деятелей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на основе информации учебника и дополнительных материалов;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000000"/>
          <w:sz w:val="28"/>
        </w:rPr>
        <w:t>XVIII</w:t>
      </w:r>
      <w:r w:rsidRPr="00B424F9">
        <w:rPr>
          <w:rFonts w:ascii="Times New Roman" w:hAnsi="Times New Roman"/>
          <w:color w:val="000000"/>
          <w:sz w:val="28"/>
          <w:lang w:val="ru-RU"/>
        </w:rPr>
        <w:t>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 (в виде сообщения, аннотации).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XVIII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XIX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в., изменений, происшедших в </w:t>
      </w:r>
      <w:r>
        <w:rPr>
          <w:rFonts w:ascii="Times New Roman" w:hAnsi="Times New Roman"/>
          <w:color w:val="000000"/>
          <w:sz w:val="28"/>
        </w:rPr>
        <w:t>XVIII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XIX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в разных сферах жизни российского общества, промышленного переворота в европейских странах, абсолютизма как формы правления, идеологии Просвещения, революций </w:t>
      </w:r>
      <w:r>
        <w:rPr>
          <w:rFonts w:ascii="Times New Roman" w:hAnsi="Times New Roman"/>
          <w:color w:val="000000"/>
          <w:sz w:val="28"/>
        </w:rPr>
        <w:t>XVIII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в., внешней политики Российской империи в системе международных отношений рассматриваемого периода;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(раскрывать повторяющиеся черты исторических ситуаций, выделять черты сходства и различия).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анализировать высказывания историков по спорным вопросам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в.(выявлять обсуждаемую проблему, мнение автора, приводимые аргументы, оценивать степень их убедительности);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в описаниях событий и личностей </w:t>
      </w:r>
      <w:r>
        <w:rPr>
          <w:rFonts w:ascii="Times New Roman" w:hAnsi="Times New Roman"/>
          <w:color w:val="000000"/>
          <w:sz w:val="28"/>
        </w:rPr>
        <w:t>XVIII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в., ценностные категории, значимые для данной эпохи (в том числе для разных социальных слоев), выражать свое отношение к ним.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раскрывать (объяснять), как сочетались в памятниках культуры России </w:t>
      </w:r>
      <w:r>
        <w:rPr>
          <w:rFonts w:ascii="Times New Roman" w:hAnsi="Times New Roman"/>
          <w:color w:val="000000"/>
          <w:sz w:val="28"/>
        </w:rPr>
        <w:t>XVIII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европейские влияния и национальные традиции, показывать на примерах;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(в том числе на региональном материале).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</w:t>
      </w:r>
      <w:r w:rsidRPr="00B424F9">
        <w:rPr>
          <w:rFonts w:ascii="Times New Roman" w:hAnsi="Times New Roman"/>
          <w:b/>
          <w:color w:val="000000"/>
          <w:sz w:val="28"/>
          <w:lang w:val="ru-RU"/>
        </w:rPr>
        <w:t xml:space="preserve"> в 9 классе: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называть даты (хронологические границы) важнейших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в.; выделять этапы (периоды) в развитии ключевых событий и процессов;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выявлять синхронность (асинхронность) исторических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определять последовательность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на основе анализа причинно-следственных связей.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характеризовать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определять на основе карты влияние географического фактора на развитие различных сфер жизни страны (группы стран).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определять тип и вид источника (письменного, визуального);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lastRenderedPageBreak/>
        <w:t>выявлять принадлежность источника определенному лицу, социальной группе, общественному течению и другим;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из разных письменных, визуальных и вещественных источников;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различать в тексте письменных источников факты и интерпретации событий прошлого.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представлять развернутый рассказ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с использованием визуальных материалов (устно, письменно в форме короткого эссе, презентации);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составлять развернутую характеристику исторических личностей </w:t>
      </w:r>
      <w:r>
        <w:rPr>
          <w:rFonts w:ascii="Times New Roman" w:hAnsi="Times New Roman"/>
          <w:color w:val="000000"/>
          <w:sz w:val="28"/>
        </w:rPr>
        <w:t>XIX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с описанием и оценкой их деятельности (сообщение, презентация, эссе);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000000"/>
          <w:sz w:val="28"/>
        </w:rPr>
        <w:t>XIX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в., показывая изменения, происшедшие в течение рассматриваемого периода;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XIX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в., процессов модернизации в мире и России, масштабных социальных движений и революций в рассматриваемый период, международных отношений рассматриваемого периода и участия в них России;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истории; соотносить общие понятия и факты;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lastRenderedPageBreak/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сопоставлять высказывания историков, содержащие разные мнения по спорным вопросам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в., объяснять, что могло лежать в их основе;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оценивать степень убедительности предложенных точек зрения, формулировать и аргументировать свое мнение;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ним.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распознавать в окружающей среде, в том числе в родном городе, регионе памятники материальной и художественной культуры </w:t>
      </w:r>
      <w:r>
        <w:rPr>
          <w:rFonts w:ascii="Times New Roman" w:hAnsi="Times New Roman"/>
          <w:color w:val="000000"/>
          <w:sz w:val="28"/>
        </w:rPr>
        <w:t>XIX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‒ начала ХХ в., объяснять, в чём заключалось их значение для времени их создания и для современного общества;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‒ начала ХХ в. (в том числе на региональном материале);</w:t>
      </w:r>
    </w:p>
    <w:p w:rsidR="004B3D00" w:rsidRPr="00B424F9" w:rsidRDefault="00DE6FAD">
      <w:pPr>
        <w:spacing w:after="0" w:line="264" w:lineRule="auto"/>
        <w:ind w:firstLine="600"/>
        <w:jc w:val="both"/>
        <w:rPr>
          <w:lang w:val="ru-RU"/>
        </w:rPr>
      </w:pPr>
      <w:r w:rsidRPr="00B424F9">
        <w:rPr>
          <w:rFonts w:ascii="Times New Roman" w:hAnsi="Times New Roman"/>
          <w:color w:val="000000"/>
          <w:sz w:val="28"/>
          <w:lang w:val="ru-RU"/>
        </w:rPr>
        <w:t xml:space="preserve">объяснять, в чем состоит наследие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B424F9">
        <w:rPr>
          <w:rFonts w:ascii="Times New Roman" w:hAnsi="Times New Roman"/>
          <w:color w:val="000000"/>
          <w:sz w:val="28"/>
          <w:lang w:val="ru-RU"/>
        </w:rPr>
        <w:t xml:space="preserve"> ‒ начала ХХ в. для России, других стран мира, высказывать и аргументировать своё отношение к культурному наследию в общественных обсуждениях.</w:t>
      </w:r>
    </w:p>
    <w:p w:rsidR="004B3D00" w:rsidRPr="00B424F9" w:rsidRDefault="004B3D00">
      <w:pPr>
        <w:rPr>
          <w:lang w:val="ru-RU"/>
        </w:rPr>
        <w:sectPr w:rsidR="004B3D00" w:rsidRPr="00B424F9">
          <w:pgSz w:w="11906" w:h="16383"/>
          <w:pgMar w:top="1134" w:right="850" w:bottom="1134" w:left="1701" w:header="720" w:footer="720" w:gutter="0"/>
          <w:cols w:space="720"/>
        </w:sectPr>
      </w:pPr>
    </w:p>
    <w:p w:rsidR="004B3D00" w:rsidRDefault="00DE6FAD">
      <w:pPr>
        <w:spacing w:after="0"/>
        <w:ind w:left="120"/>
      </w:pPr>
      <w:bookmarkStart w:id="4" w:name="block-82121553"/>
      <w:bookmarkEnd w:id="3"/>
      <w:r w:rsidRPr="00B424F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4B3D00" w:rsidRDefault="00DE6FA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1"/>
        <w:gridCol w:w="4522"/>
        <w:gridCol w:w="1488"/>
        <w:gridCol w:w="1841"/>
        <w:gridCol w:w="1910"/>
        <w:gridCol w:w="3158"/>
      </w:tblGrid>
      <w:tr w:rsidR="004B3D00" w:rsidTr="00DE6FAD">
        <w:trPr>
          <w:trHeight w:val="144"/>
          <w:tblCellSpacing w:w="20" w:type="nil"/>
        </w:trPr>
        <w:tc>
          <w:tcPr>
            <w:tcW w:w="11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45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1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B3D00" w:rsidRDefault="004B3D00">
            <w:pPr>
              <w:spacing w:after="0"/>
              <w:ind w:left="135"/>
            </w:pPr>
          </w:p>
        </w:tc>
      </w:tr>
      <w:tr w:rsidR="004B3D00" w:rsidTr="00DE6FA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3D00" w:rsidRDefault="004B3D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3D00" w:rsidRDefault="004B3D00"/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3D00" w:rsidRDefault="004B3D00"/>
        </w:tc>
      </w:tr>
      <w:tr w:rsidR="004B3D0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  <w:p w:rsidR="004B3D00" w:rsidRDefault="008B5048">
            <w:r>
              <w:rPr>
                <w:sz w:val="24"/>
              </w:rPr>
              <w:pict>
                <v:rect id="_x0000_i1025" style="width:0;height:1.5pt" o:hralign="center" o:hrstd="t" o:hr="t" fillcolor="#a0a0a0" stroked="f"/>
              </w:pict>
            </w:r>
          </w:p>
        </w:tc>
      </w:tr>
      <w:tr w:rsidR="004B3D0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История Древнего мира</w:t>
            </w:r>
          </w:p>
        </w:tc>
      </w:tr>
      <w:tr w:rsidR="004B3D00" w:rsidTr="00DE6FAD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51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8"/>
              </w:rPr>
              <w:t>https://resh.edu.ru/</w:t>
            </w:r>
          </w:p>
        </w:tc>
      </w:tr>
      <w:tr w:rsidR="004B3D00" w:rsidTr="00DE6FAD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51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Первобытное общество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epos.permkrai.ru›library/</w:t>
            </w:r>
          </w:p>
          <w:p w:rsidR="00DE6FAD" w:rsidRDefault="00DE6FAD" w:rsidP="00DE6FAD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myschool.edu.ru</w:t>
            </w:r>
          </w:p>
        </w:tc>
      </w:tr>
      <w:tr w:rsidR="004B3D00" w:rsidTr="00DE6FA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3D00" w:rsidRDefault="004B3D00"/>
        </w:tc>
      </w:tr>
      <w:tr w:rsidR="004B3D0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Древний мир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514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мир. Древний Восток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8"/>
              </w:rPr>
              <w:t>https://resh.edu.ru/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514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Египет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epos.permkrai.ru›library/</w:t>
            </w:r>
          </w:p>
          <w:p w:rsidR="00DE6FAD" w:rsidRDefault="00DE6FAD" w:rsidP="00DE6FAD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myschool.edu.ru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514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цивилизации Месопотамии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8"/>
              </w:rPr>
              <w:t>https://resh.edu.ru/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514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Восточное Средиземноморье в древности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epos.permkrai.ru›library/</w:t>
            </w:r>
          </w:p>
          <w:p w:rsidR="00DE6FAD" w:rsidRDefault="00DE6FAD" w:rsidP="00DE6FAD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myschool.edu.ru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514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Ассирия. Персидская держава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8"/>
              </w:rPr>
              <w:t>https://resh.edu.ru/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4514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Индия. Древний Китай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epos.permkrai.ru›library/</w:t>
            </w:r>
          </w:p>
          <w:p w:rsidR="00DE6FAD" w:rsidRDefault="00DE6FAD" w:rsidP="00DE6FAD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myschool.edu.ru</w:t>
            </w:r>
          </w:p>
        </w:tc>
      </w:tr>
      <w:tr w:rsidR="004B3D00" w:rsidTr="00DE6FA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3D00" w:rsidRDefault="004B3D00"/>
        </w:tc>
      </w:tr>
      <w:tr w:rsidR="004B3D0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Древняя Греция. Эллинизм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514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Древнейшая Греция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8"/>
              </w:rPr>
              <w:t>https://resh.edu.ru/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514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Греческие полисы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epos.permkrai.ru›library/</w:t>
            </w:r>
          </w:p>
          <w:p w:rsidR="00DE6FAD" w:rsidRDefault="00DE6FAD" w:rsidP="00DE6FAD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myschool.edu.ru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514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8"/>
              </w:rPr>
              <w:t>https://resh.edu.ru/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4514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Македонские завоевания. Эллинизм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epos.permkrai.ru›library/</w:t>
            </w:r>
          </w:p>
          <w:p w:rsidR="00DE6FAD" w:rsidRDefault="00DE6FAD" w:rsidP="00DE6FAD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myschool.edu.ru</w:t>
            </w:r>
          </w:p>
        </w:tc>
      </w:tr>
      <w:tr w:rsidR="004B3D00" w:rsidTr="00DE6FA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3D00" w:rsidRDefault="004B3D00"/>
        </w:tc>
      </w:tr>
      <w:tr w:rsidR="004B3D0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Древний Рим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514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Римского государства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8"/>
              </w:rPr>
              <w:t>https://resh.edu.ru/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514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Римские завоевания в Средиземноморье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epos.permkrai.ru›library/</w:t>
            </w:r>
          </w:p>
          <w:p w:rsidR="00DE6FAD" w:rsidRDefault="00DE6FAD" w:rsidP="00DE6FAD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myschool.edu.ru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514" w:type="dxa"/>
            <w:tcMar>
              <w:top w:w="50" w:type="dxa"/>
              <w:left w:w="100" w:type="dxa"/>
            </w:tcMar>
            <w:vAlign w:val="center"/>
          </w:tcPr>
          <w:p w:rsidR="00DE6FAD" w:rsidRPr="00B424F9" w:rsidRDefault="00DE6FAD" w:rsidP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Поздняя Римская республика. Гражданские войны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8"/>
              </w:rPr>
              <w:t>https://resh.edu.ru/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4514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Расцвет и падение Римской империи.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Древнего Рима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epos.permkrai.ru›library/</w:t>
            </w:r>
          </w:p>
          <w:p w:rsidR="00DE6FAD" w:rsidRDefault="00DE6FAD" w:rsidP="00DE6FAD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myschool.edu.ru</w:t>
            </w:r>
          </w:p>
        </w:tc>
      </w:tr>
      <w:tr w:rsidR="004B3D00" w:rsidTr="00DE6FA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3D00" w:rsidRDefault="004B3D00"/>
        </w:tc>
      </w:tr>
      <w:tr w:rsidR="004B3D00" w:rsidRPr="00F74E4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424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4B3D00" w:rsidTr="00DE6FAD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451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epos.permkrai.ru›library/</w:t>
            </w:r>
          </w:p>
          <w:p w:rsidR="004B3D00" w:rsidRDefault="004B3D00" w:rsidP="00DE6FAD">
            <w:pPr>
              <w:spacing w:after="0"/>
            </w:pPr>
          </w:p>
        </w:tc>
      </w:tr>
      <w:tr w:rsidR="004B3D00" w:rsidTr="00DE6FA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3D00" w:rsidRDefault="004B3D00"/>
        </w:tc>
      </w:tr>
      <w:tr w:rsidR="004B3D00" w:rsidTr="00DE6FA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4B3D00" w:rsidRDefault="004B3D00"/>
        </w:tc>
      </w:tr>
    </w:tbl>
    <w:p w:rsidR="004B3D00" w:rsidRDefault="004B3D00">
      <w:pPr>
        <w:sectPr w:rsidR="004B3D0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3D00" w:rsidRDefault="00DE6FA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26"/>
        <w:gridCol w:w="4352"/>
        <w:gridCol w:w="1553"/>
        <w:gridCol w:w="1841"/>
        <w:gridCol w:w="1910"/>
        <w:gridCol w:w="3158"/>
      </w:tblGrid>
      <w:tr w:rsidR="004B3D00" w:rsidTr="00DE6FAD">
        <w:trPr>
          <w:trHeight w:val="144"/>
          <w:tblCellSpacing w:w="20" w:type="nil"/>
        </w:trPr>
        <w:tc>
          <w:tcPr>
            <w:tcW w:w="12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433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1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B3D00" w:rsidRDefault="004B3D00">
            <w:pPr>
              <w:spacing w:after="0"/>
              <w:ind w:left="135"/>
            </w:pPr>
          </w:p>
        </w:tc>
      </w:tr>
      <w:tr w:rsidR="004B3D00" w:rsidTr="00DE6FA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3D00" w:rsidRDefault="004B3D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3D00" w:rsidRDefault="004B3D00"/>
        </w:tc>
        <w:tc>
          <w:tcPr>
            <w:tcW w:w="158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3D00" w:rsidRDefault="004B3D00"/>
        </w:tc>
      </w:tr>
      <w:tr w:rsidR="004B3D0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 w:rsidRPr="00B424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424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Средних веков.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V – конец XV вв.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335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58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8"/>
              </w:rPr>
              <w:t>https://resh.edu.ru/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335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Европа в раннее Средневековье</w:t>
            </w:r>
          </w:p>
        </w:tc>
        <w:tc>
          <w:tcPr>
            <w:tcW w:w="158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epos.permkrai.ru›library/</w:t>
            </w:r>
          </w:p>
          <w:p w:rsidR="00DE6FAD" w:rsidRDefault="00DE6FAD" w:rsidP="00DE6FAD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myschool.edu.ru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335" w:type="dxa"/>
            <w:tcMar>
              <w:top w:w="50" w:type="dxa"/>
              <w:left w:w="100" w:type="dxa"/>
            </w:tcMar>
            <w:vAlign w:val="center"/>
          </w:tcPr>
          <w:p w:rsidR="00DE6FAD" w:rsidRPr="00B424F9" w:rsidRDefault="00DE6FAD" w:rsidP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58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8"/>
              </w:rPr>
              <w:t>https://resh.edu.ru/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335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Средневековое европейское общество</w:t>
            </w:r>
          </w:p>
        </w:tc>
        <w:tc>
          <w:tcPr>
            <w:tcW w:w="158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epos.permkrai.ru›library/</w:t>
            </w:r>
          </w:p>
          <w:p w:rsidR="00DE6FAD" w:rsidRDefault="00DE6FAD" w:rsidP="00DE6FAD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myschool.edu.ru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4335" w:type="dxa"/>
            <w:tcMar>
              <w:top w:w="50" w:type="dxa"/>
              <w:left w:w="100" w:type="dxa"/>
            </w:tcMar>
            <w:vAlign w:val="center"/>
          </w:tcPr>
          <w:p w:rsidR="00DE6FAD" w:rsidRPr="00B424F9" w:rsidRDefault="00DE6FAD" w:rsidP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Расцвет Средневековья в Западной Европе</w:t>
            </w:r>
          </w:p>
        </w:tc>
        <w:tc>
          <w:tcPr>
            <w:tcW w:w="158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8"/>
              </w:rPr>
              <w:t>https://resh.edu.ru/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4335" w:type="dxa"/>
            <w:tcMar>
              <w:top w:w="50" w:type="dxa"/>
              <w:left w:w="100" w:type="dxa"/>
            </w:tcMar>
            <w:vAlign w:val="center"/>
          </w:tcPr>
          <w:p w:rsidR="00DE6FAD" w:rsidRPr="00B424F9" w:rsidRDefault="00DE6FAD" w:rsidP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Азии, Африки и Америки в Средние века</w:t>
            </w:r>
          </w:p>
        </w:tc>
        <w:tc>
          <w:tcPr>
            <w:tcW w:w="158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epos.permkrai.ru›library/</w:t>
            </w:r>
          </w:p>
          <w:p w:rsidR="00DE6FAD" w:rsidRDefault="00DE6FAD" w:rsidP="00DE6FAD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myschool.edu.ru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4335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Осень Средневековья</w:t>
            </w:r>
          </w:p>
        </w:tc>
        <w:tc>
          <w:tcPr>
            <w:tcW w:w="158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8"/>
              </w:rPr>
              <w:t>https://resh.edu.ru/</w:t>
            </w:r>
          </w:p>
        </w:tc>
      </w:tr>
      <w:tr w:rsidR="004B3D00" w:rsidTr="00DE6FA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3D00" w:rsidRDefault="004B3D00"/>
        </w:tc>
      </w:tr>
      <w:tr w:rsidR="004B3D00" w:rsidRPr="00F74E4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424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 с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IX</w:t>
            </w:r>
            <w:r w:rsidRPr="00B424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до начала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 w:rsidRPr="00B424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335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58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8"/>
              </w:rPr>
              <w:t>https://resh.edu.ru/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335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 на 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</w:t>
            </w:r>
          </w:p>
        </w:tc>
        <w:tc>
          <w:tcPr>
            <w:tcW w:w="158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epos.permkrai.ru›library/</w:t>
            </w:r>
          </w:p>
          <w:p w:rsidR="00DE6FAD" w:rsidRDefault="00DE6FAD" w:rsidP="00DE6FAD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lastRenderedPageBreak/>
              <w:t>myschool.edu.ru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4335" w:type="dxa"/>
            <w:tcMar>
              <w:top w:w="50" w:type="dxa"/>
              <w:left w:w="100" w:type="dxa"/>
            </w:tcMar>
            <w:vAlign w:val="center"/>
          </w:tcPr>
          <w:p w:rsidR="00DE6FAD" w:rsidRPr="00B424F9" w:rsidRDefault="00DE6FAD" w:rsidP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58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8"/>
              </w:rPr>
              <w:t>https://resh.edu.ru/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335" w:type="dxa"/>
            <w:tcMar>
              <w:top w:w="50" w:type="dxa"/>
              <w:left w:w="100" w:type="dxa"/>
            </w:tcMar>
            <w:vAlign w:val="center"/>
          </w:tcPr>
          <w:p w:rsidR="00DE6FAD" w:rsidRPr="00B424F9" w:rsidRDefault="00DE6FAD" w:rsidP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58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epos.permkrai.ru›library/</w:t>
            </w:r>
          </w:p>
          <w:p w:rsidR="00DE6FAD" w:rsidRDefault="00DE6FAD" w:rsidP="00DE6FAD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myschool.edu.ru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335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единого Российского государства</w:t>
            </w:r>
          </w:p>
        </w:tc>
        <w:tc>
          <w:tcPr>
            <w:tcW w:w="158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8"/>
              </w:rPr>
              <w:t>https://resh.edu.ru/</w:t>
            </w:r>
          </w:p>
        </w:tc>
      </w:tr>
      <w:tr w:rsidR="004B3D00" w:rsidTr="00DE6FA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3D00" w:rsidRDefault="004B3D00"/>
        </w:tc>
      </w:tr>
      <w:tr w:rsidR="004B3D00" w:rsidRPr="00F74E4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424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4B3D00" w:rsidTr="00DE6FAD">
        <w:trPr>
          <w:trHeight w:val="144"/>
          <w:tblCellSpacing w:w="20" w:type="nil"/>
        </w:trPr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33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58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 w:rsidTr="00DE6FA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58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3D00" w:rsidRDefault="004B3D00"/>
        </w:tc>
      </w:tr>
      <w:tr w:rsidR="004B3D00" w:rsidTr="00DE6FA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4B3D00" w:rsidRDefault="004B3D00"/>
        </w:tc>
      </w:tr>
    </w:tbl>
    <w:p w:rsidR="004B3D00" w:rsidRDefault="004B3D00">
      <w:pPr>
        <w:sectPr w:rsidR="004B3D0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3D00" w:rsidRDefault="00DE6FA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65"/>
        <w:gridCol w:w="4429"/>
        <w:gridCol w:w="1537"/>
        <w:gridCol w:w="1841"/>
        <w:gridCol w:w="1910"/>
        <w:gridCol w:w="3158"/>
      </w:tblGrid>
      <w:tr w:rsidR="004B3D00" w:rsidTr="00DE6FAD">
        <w:trPr>
          <w:trHeight w:val="144"/>
          <w:tblCellSpacing w:w="20" w:type="nil"/>
        </w:trPr>
        <w:tc>
          <w:tcPr>
            <w:tcW w:w="11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44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1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B3D00" w:rsidRDefault="004B3D00">
            <w:pPr>
              <w:spacing w:after="0"/>
              <w:ind w:left="135"/>
            </w:pPr>
          </w:p>
        </w:tc>
      </w:tr>
      <w:tr w:rsidR="004B3D00" w:rsidTr="00DE6FA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3D00" w:rsidRDefault="004B3D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3D00" w:rsidRDefault="004B3D00"/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3D00" w:rsidRDefault="004B3D00"/>
        </w:tc>
      </w:tr>
      <w:tr w:rsidR="004B3D0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 w:rsidRPr="00B424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424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Конец XV — XVII в.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8"/>
              </w:rPr>
              <w:t>https://resh.edu.ru/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Великих географических открытий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epos.permkrai.ru›library/</w:t>
            </w:r>
          </w:p>
          <w:p w:rsidR="00DE6FAD" w:rsidRDefault="00DE6FAD" w:rsidP="00DE6FAD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myschool.edu.ru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DE6FAD" w:rsidRPr="00B424F9" w:rsidRDefault="00DE6FAD" w:rsidP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8"/>
              </w:rPr>
              <w:t>https://resh.edu.ru/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DE6FAD" w:rsidRPr="00B424F9" w:rsidRDefault="00DE6FAD" w:rsidP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 и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epos.permkrai.ru›library/</w:t>
            </w:r>
          </w:p>
          <w:p w:rsidR="00DE6FAD" w:rsidRDefault="00DE6FAD" w:rsidP="00DE6FAD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myschool.edu.ru</w:t>
            </w:r>
          </w:p>
        </w:tc>
      </w:tr>
      <w:tr w:rsidR="004B3D00" w:rsidTr="00DE6FA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3D00" w:rsidRDefault="004B3D00"/>
        </w:tc>
      </w:tr>
      <w:tr w:rsidR="004B3D00" w:rsidRPr="00F74E4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424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 w:rsidRPr="00B424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— конец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</w:t>
            </w:r>
            <w:r w:rsidRPr="00B424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8"/>
              </w:rPr>
              <w:t>https://resh.edu.ru/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epos.permkrai.ru›library/</w:t>
            </w:r>
          </w:p>
          <w:p w:rsidR="00DE6FAD" w:rsidRDefault="00DE6FAD" w:rsidP="00DE6FAD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myschool.edu.ru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при первых Романовых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8"/>
              </w:rPr>
              <w:t>https://resh.edu.ru/</w:t>
            </w:r>
          </w:p>
        </w:tc>
      </w:tr>
      <w:tr w:rsidR="004B3D00" w:rsidTr="00DE6FA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3D00" w:rsidRDefault="004B3D00"/>
        </w:tc>
      </w:tr>
      <w:tr w:rsidR="004B3D00" w:rsidRPr="00F74E4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424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4B3D00" w:rsidTr="00DE6FAD">
        <w:trPr>
          <w:trHeight w:val="144"/>
          <w:tblCellSpacing w:w="20" w:type="nil"/>
        </w:trPr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 w:rsidTr="00DE6FA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3D00" w:rsidRDefault="004B3D00"/>
        </w:tc>
      </w:tr>
      <w:tr w:rsidR="004B3D00" w:rsidTr="00DE6FA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4B3D00" w:rsidRDefault="004B3D00"/>
        </w:tc>
      </w:tr>
    </w:tbl>
    <w:p w:rsidR="004B3D00" w:rsidRDefault="004B3D00">
      <w:pPr>
        <w:sectPr w:rsidR="004B3D0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3D00" w:rsidRDefault="00DE6FA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26"/>
        <w:gridCol w:w="4353"/>
        <w:gridCol w:w="1552"/>
        <w:gridCol w:w="1841"/>
        <w:gridCol w:w="1910"/>
        <w:gridCol w:w="3158"/>
      </w:tblGrid>
      <w:tr w:rsidR="004B3D00" w:rsidTr="00DE6FAD">
        <w:trPr>
          <w:trHeight w:val="144"/>
          <w:tblCellSpacing w:w="20" w:type="nil"/>
        </w:trPr>
        <w:tc>
          <w:tcPr>
            <w:tcW w:w="12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43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1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B3D00" w:rsidRDefault="004B3D00">
            <w:pPr>
              <w:spacing w:after="0"/>
              <w:ind w:left="135"/>
            </w:pPr>
          </w:p>
        </w:tc>
      </w:tr>
      <w:tr w:rsidR="004B3D00" w:rsidTr="00DE6FA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3D00" w:rsidRDefault="004B3D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3D00" w:rsidRDefault="004B3D00"/>
        </w:tc>
        <w:tc>
          <w:tcPr>
            <w:tcW w:w="158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3D00" w:rsidRDefault="004B3D00"/>
        </w:tc>
      </w:tr>
      <w:tr w:rsidR="004B3D0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 w:rsidRPr="00B424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424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 – начало XIX в.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336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58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8"/>
              </w:rPr>
              <w:t>https://resh.edu.ru/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336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перемен</w:t>
            </w:r>
          </w:p>
        </w:tc>
        <w:tc>
          <w:tcPr>
            <w:tcW w:w="158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epos.permkrai.ru›library/</w:t>
            </w:r>
          </w:p>
          <w:p w:rsidR="00DE6FAD" w:rsidRDefault="00DE6FAD" w:rsidP="00DE6FAD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myschool.edu.ru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336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революционной эпохи</w:t>
            </w:r>
          </w:p>
        </w:tc>
        <w:tc>
          <w:tcPr>
            <w:tcW w:w="158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8"/>
              </w:rPr>
              <w:t>https://resh.edu.ru/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336" w:type="dxa"/>
            <w:tcMar>
              <w:top w:w="50" w:type="dxa"/>
              <w:left w:w="100" w:type="dxa"/>
            </w:tcMar>
            <w:vAlign w:val="center"/>
          </w:tcPr>
          <w:p w:rsidR="00DE6FAD" w:rsidRPr="00B424F9" w:rsidRDefault="00DE6FAD" w:rsidP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Азии, Африки и Латинской Америки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</w:t>
            </w:r>
          </w:p>
        </w:tc>
        <w:tc>
          <w:tcPr>
            <w:tcW w:w="158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epos.permkrai.ru›library/</w:t>
            </w:r>
          </w:p>
          <w:p w:rsidR="00DE6FAD" w:rsidRDefault="00DE6FAD" w:rsidP="00DE6FAD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myschool.edu.ru</w:t>
            </w:r>
          </w:p>
        </w:tc>
      </w:tr>
      <w:tr w:rsidR="004B3D00" w:rsidTr="00DE6FA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3D00" w:rsidRDefault="004B3D00"/>
        </w:tc>
      </w:tr>
      <w:tr w:rsidR="004B3D00" w:rsidRPr="00F74E4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424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</w:t>
            </w:r>
            <w:r w:rsidRPr="00B424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– начало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B424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336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58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8"/>
              </w:rPr>
              <w:t>https://resh.edu.ru/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336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Рождение Российской империи</w:t>
            </w:r>
          </w:p>
        </w:tc>
        <w:tc>
          <w:tcPr>
            <w:tcW w:w="158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epos.permkrai.ru›library/</w:t>
            </w:r>
          </w:p>
          <w:p w:rsidR="00DE6FAD" w:rsidRDefault="00DE6FAD" w:rsidP="00DE6FAD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myschool.edu.ru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336" w:type="dxa"/>
            <w:tcMar>
              <w:top w:w="50" w:type="dxa"/>
              <w:left w:w="100" w:type="dxa"/>
            </w:tcMar>
            <w:vAlign w:val="center"/>
          </w:tcPr>
          <w:p w:rsidR="00DE6FAD" w:rsidRPr="00B424F9" w:rsidRDefault="00DE6FAD" w:rsidP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</w:t>
            </w:r>
          </w:p>
        </w:tc>
        <w:tc>
          <w:tcPr>
            <w:tcW w:w="158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8"/>
              </w:rPr>
              <w:t>https://resh.edu.ru/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336" w:type="dxa"/>
            <w:tcMar>
              <w:top w:w="50" w:type="dxa"/>
              <w:left w:w="100" w:type="dxa"/>
            </w:tcMar>
            <w:vAlign w:val="center"/>
          </w:tcPr>
          <w:p w:rsidR="00DE6FAD" w:rsidRPr="00B424F9" w:rsidRDefault="00DE6FAD" w:rsidP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1760-1790-х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58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epos.permkrai.ru›library/</w:t>
            </w:r>
          </w:p>
          <w:p w:rsidR="00DE6FAD" w:rsidRDefault="00DE6FAD" w:rsidP="00DE6FAD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myschool.edu.ru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4336" w:type="dxa"/>
            <w:tcMar>
              <w:top w:w="50" w:type="dxa"/>
              <w:left w:w="100" w:type="dxa"/>
            </w:tcMar>
            <w:vAlign w:val="center"/>
          </w:tcPr>
          <w:p w:rsidR="00DE6FAD" w:rsidRPr="00B424F9" w:rsidRDefault="00DE6FAD" w:rsidP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58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8"/>
              </w:rPr>
              <w:t>https://resh.edu.ru/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4336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правительства Александра I</w:t>
            </w:r>
          </w:p>
        </w:tc>
        <w:tc>
          <w:tcPr>
            <w:tcW w:w="158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epos.permkrai.ru›library/</w:t>
            </w:r>
          </w:p>
          <w:p w:rsidR="00DE6FAD" w:rsidRDefault="00DE6FAD" w:rsidP="00DE6FAD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myschool.edu.ru</w:t>
            </w:r>
          </w:p>
        </w:tc>
      </w:tr>
      <w:tr w:rsidR="004B3D00" w:rsidTr="00DE6FA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3D00" w:rsidRDefault="004B3D00"/>
        </w:tc>
      </w:tr>
      <w:tr w:rsidR="004B3D00" w:rsidTr="00DE6FA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4B3D00" w:rsidRDefault="004B3D00"/>
        </w:tc>
      </w:tr>
    </w:tbl>
    <w:p w:rsidR="004B3D00" w:rsidRDefault="004B3D00">
      <w:pPr>
        <w:sectPr w:rsidR="004B3D0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3D00" w:rsidRDefault="00DE6FA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65"/>
        <w:gridCol w:w="4431"/>
        <w:gridCol w:w="1535"/>
        <w:gridCol w:w="1841"/>
        <w:gridCol w:w="1910"/>
        <w:gridCol w:w="3158"/>
      </w:tblGrid>
      <w:tr w:rsidR="004B3D00" w:rsidTr="00DE6FAD">
        <w:trPr>
          <w:trHeight w:val="144"/>
          <w:tblCellSpacing w:w="20" w:type="nil"/>
        </w:trPr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44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1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B3D00" w:rsidRDefault="004B3D00">
            <w:pPr>
              <w:spacing w:after="0"/>
              <w:ind w:left="135"/>
            </w:pPr>
          </w:p>
        </w:tc>
      </w:tr>
      <w:tr w:rsidR="004B3D00" w:rsidTr="00DE6FA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3D00" w:rsidRDefault="004B3D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3D00" w:rsidRDefault="004B3D00"/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3D00" w:rsidRDefault="004B3D00"/>
        </w:tc>
      </w:tr>
      <w:tr w:rsidR="004B3D0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 w:rsidRPr="00B424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424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XIХ — начало ХХ в.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417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индустриальной эпохи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8"/>
              </w:rPr>
              <w:t>https://resh.edu.ru/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417" w:type="dxa"/>
            <w:tcMar>
              <w:top w:w="50" w:type="dxa"/>
              <w:left w:w="100" w:type="dxa"/>
            </w:tcMar>
            <w:vAlign w:val="center"/>
          </w:tcPr>
          <w:p w:rsidR="00DE6FAD" w:rsidRPr="00B424F9" w:rsidRDefault="00DE6FAD" w:rsidP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Европы и Америки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трудный выбор пути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epos.permkrai.ru›library/</w:t>
            </w:r>
          </w:p>
          <w:p w:rsidR="00DE6FAD" w:rsidRDefault="00DE6FAD" w:rsidP="00DE6FAD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myschool.edu.ru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417" w:type="dxa"/>
            <w:tcMar>
              <w:top w:w="50" w:type="dxa"/>
              <w:left w:w="100" w:type="dxa"/>
            </w:tcMar>
            <w:vAlign w:val="center"/>
          </w:tcPr>
          <w:p w:rsidR="00DE6FAD" w:rsidRPr="00B424F9" w:rsidRDefault="00DE6FAD" w:rsidP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Запада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расцвет в тени катастрофы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8"/>
              </w:rPr>
              <w:t>https://resh.edu.ru/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417" w:type="dxa"/>
            <w:tcMar>
              <w:top w:w="50" w:type="dxa"/>
              <w:left w:w="100" w:type="dxa"/>
            </w:tcMar>
            <w:vAlign w:val="center"/>
          </w:tcPr>
          <w:p w:rsidR="00DE6FAD" w:rsidRPr="00B424F9" w:rsidRDefault="00DE6FAD" w:rsidP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Азия, Африка и Латинская Америка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epos.permkrai.ru›library/</w:t>
            </w:r>
          </w:p>
          <w:p w:rsidR="00DE6FAD" w:rsidRDefault="00DE6FAD" w:rsidP="00DE6FAD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myschool.edu.ru</w:t>
            </w:r>
          </w:p>
        </w:tc>
      </w:tr>
      <w:tr w:rsidR="004B3D00" w:rsidTr="00DE6FA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3D00" w:rsidRDefault="004B3D00"/>
        </w:tc>
      </w:tr>
      <w:tr w:rsidR="004B3D00" w:rsidRPr="00F74E4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424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Российская империя во второй четверти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B424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B424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B3D00" w:rsidTr="00DE6FAD">
        <w:trPr>
          <w:trHeight w:val="144"/>
          <w:tblCellSpacing w:w="20" w:type="nil"/>
        </w:trPr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41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417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правительства Николая I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8"/>
              </w:rPr>
              <w:t>https://resh.edu.ru/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417" w:type="dxa"/>
            <w:tcMar>
              <w:top w:w="50" w:type="dxa"/>
              <w:left w:w="100" w:type="dxa"/>
            </w:tcMar>
            <w:vAlign w:val="center"/>
          </w:tcPr>
          <w:p w:rsidR="00DE6FAD" w:rsidRPr="00B424F9" w:rsidRDefault="00DE6FAD" w:rsidP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epos.permkrai.ru›library/</w:t>
            </w:r>
          </w:p>
          <w:p w:rsidR="00DE6FAD" w:rsidRDefault="00DE6FAD" w:rsidP="00DE6FAD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myschool.edu.ru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417" w:type="dxa"/>
            <w:tcMar>
              <w:top w:w="50" w:type="dxa"/>
              <w:left w:w="100" w:type="dxa"/>
            </w:tcMar>
            <w:vAlign w:val="center"/>
          </w:tcPr>
          <w:p w:rsidR="00DE6FAD" w:rsidRPr="00B424F9" w:rsidRDefault="00DE6FAD" w:rsidP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8"/>
              </w:rPr>
              <w:t>https://resh.edu.ru/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417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1880—1890-х гг.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epos.permkrai.ru›library/</w:t>
            </w:r>
          </w:p>
          <w:p w:rsidR="00DE6FAD" w:rsidRDefault="00DE6FAD" w:rsidP="00DE6FAD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lastRenderedPageBreak/>
              <w:t>myschool.edu.ru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4417" w:type="dxa"/>
            <w:tcMar>
              <w:top w:w="50" w:type="dxa"/>
              <w:left w:w="100" w:type="dxa"/>
            </w:tcMar>
            <w:vAlign w:val="center"/>
          </w:tcPr>
          <w:p w:rsidR="00DE6FAD" w:rsidRPr="00B424F9" w:rsidRDefault="00DE6FAD" w:rsidP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8"/>
              </w:rPr>
              <w:t>https://resh.edu.ru/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4417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epos.permkrai.ru›library/</w:t>
            </w:r>
          </w:p>
          <w:p w:rsidR="00DE6FAD" w:rsidRDefault="00DE6FAD" w:rsidP="00DE6FAD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myschool.edu.ru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4417" w:type="dxa"/>
            <w:tcMar>
              <w:top w:w="50" w:type="dxa"/>
              <w:left w:w="100" w:type="dxa"/>
            </w:tcMar>
            <w:vAlign w:val="center"/>
          </w:tcPr>
          <w:p w:rsidR="00DE6FAD" w:rsidRPr="00B424F9" w:rsidRDefault="00DE6FAD" w:rsidP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и общественное движение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8"/>
              </w:rPr>
              <w:t>https://resh.edu.ru/</w:t>
            </w:r>
          </w:p>
        </w:tc>
      </w:tr>
      <w:tr w:rsidR="00DE6FAD" w:rsidTr="00DE6FAD">
        <w:trPr>
          <w:trHeight w:val="144"/>
          <w:tblCellSpacing w:w="20" w:type="nil"/>
        </w:trPr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4417" w:type="dxa"/>
            <w:tcMar>
              <w:top w:w="50" w:type="dxa"/>
              <w:left w:w="100" w:type="dxa"/>
            </w:tcMar>
            <w:vAlign w:val="center"/>
          </w:tcPr>
          <w:p w:rsidR="00DE6FAD" w:rsidRPr="00B424F9" w:rsidRDefault="00DE6FAD" w:rsidP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jc w:val="center"/>
            </w:pP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DE6FAD" w:rsidRDefault="00DE6FAD" w:rsidP="00DE6FAD">
            <w:pPr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epos.permkrai.ru›library/</w:t>
            </w:r>
          </w:p>
          <w:p w:rsidR="00DE6FAD" w:rsidRDefault="00DE6FAD" w:rsidP="00DE6FAD">
            <w:pPr>
              <w:spacing w:after="0" w:line="480" w:lineRule="auto"/>
              <w:ind w:left="120"/>
            </w:pPr>
            <w:r>
              <w:rPr>
                <w:rFonts w:ascii="Times New Roman" w:hAnsi="Times New Roman"/>
                <w:color w:val="000000"/>
                <w:sz w:val="28"/>
              </w:rPr>
              <w:t>myschool.edu.ru</w:t>
            </w:r>
          </w:p>
        </w:tc>
      </w:tr>
      <w:tr w:rsidR="004B3D00" w:rsidTr="00DE6FA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3D00" w:rsidRDefault="004B3D00"/>
        </w:tc>
      </w:tr>
      <w:tr w:rsidR="004B3D00" w:rsidTr="00DE6FA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158" w:type="dxa"/>
            <w:tcMar>
              <w:top w:w="50" w:type="dxa"/>
              <w:left w:w="100" w:type="dxa"/>
            </w:tcMar>
            <w:vAlign w:val="center"/>
          </w:tcPr>
          <w:p w:rsidR="004B3D00" w:rsidRDefault="004B3D00"/>
        </w:tc>
      </w:tr>
    </w:tbl>
    <w:p w:rsidR="004B3D00" w:rsidRDefault="004B3D00">
      <w:pPr>
        <w:sectPr w:rsidR="004B3D0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3D00" w:rsidRDefault="004B3D00">
      <w:pPr>
        <w:sectPr w:rsidR="004B3D0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3D00" w:rsidRDefault="00DE6FAD">
      <w:pPr>
        <w:spacing w:after="0"/>
        <w:ind w:left="120"/>
      </w:pPr>
      <w:bookmarkStart w:id="5" w:name="block-82121554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4B3D00" w:rsidRDefault="00DE6FA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4483"/>
        <w:gridCol w:w="1250"/>
        <w:gridCol w:w="1841"/>
        <w:gridCol w:w="1910"/>
        <w:gridCol w:w="1347"/>
        <w:gridCol w:w="2221"/>
      </w:tblGrid>
      <w:tr w:rsidR="004B3D00">
        <w:trPr>
          <w:trHeight w:val="144"/>
          <w:tblCellSpacing w:w="20" w:type="nil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3D00" w:rsidRDefault="004B3D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3D00" w:rsidRDefault="004B3D00"/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3D00" w:rsidRDefault="004B3D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3D00" w:rsidRDefault="004B3D00"/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Древнейшие люди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Первобытные охотники и собиратели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Верования и искусство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земледелия, скотоводства и ремесла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"История Древнего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Первобытное общество"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мир: понятие, хронологические рамки, карта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Древнеегипетского государства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Древнего Египта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Древнего Египта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Расцвет Древнеегипетского государства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 Древнего Египта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Наука и искусство в Древнем Египте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"Древний Египет"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первых государств в Древнем Междуречье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Вавилонское царство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"Древние цивилизации Месопотамии"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Финикия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Палестина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"Восточное Средиземноморье в древности"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Ассирийская держава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Персидское царство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"Ассирия. </w:t>
            </w:r>
            <w:r>
              <w:rPr>
                <w:rFonts w:ascii="Times New Roman" w:hAnsi="Times New Roman"/>
                <w:color w:val="000000"/>
                <w:sz w:val="24"/>
              </w:rPr>
              <w:t>Персидская держава"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Китай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Религия и культура Древней Индии и Древнего Китая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"Древняя Индия. </w:t>
            </w:r>
            <w:r>
              <w:rPr>
                <w:rFonts w:ascii="Times New Roman" w:hAnsi="Times New Roman"/>
                <w:color w:val="000000"/>
                <w:sz w:val="24"/>
              </w:rPr>
              <w:t>Древний Китай"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"Древний Восток"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греческой цивилизации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Верования древних греков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Поэмы Гомера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Государство-полис в Древней Греции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Великая греческая колонизация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Северное Причерноморье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Афины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Спарта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Греко-персидские войны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Афинская демократия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древних греков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 в Древней Греции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Театр в жизни древних греков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Священный огонь Олимпии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"Древняя Греция"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Ослабление Эллады. Возвышение Македонии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Походы Александра Македонского на Восток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царства Птолемеев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"Древняя Греция. </w:t>
            </w:r>
            <w:r>
              <w:rPr>
                <w:rFonts w:ascii="Times New Roman" w:hAnsi="Times New Roman"/>
                <w:color w:val="000000"/>
                <w:sz w:val="24"/>
              </w:rPr>
              <w:t>Эллинизм"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римской истории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 римских царей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республики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Нравы, обычаи, религия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Завоевание Римом Италии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Пунические войны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Завоевание Восточного Средиземноморья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Гражданские войны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Рабство в Риме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Рабство в Риме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Римское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до н. э.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Римская империя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Династии римских императоров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христианства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Наука и культура Древнего Рима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Наука и культура Древнего Рима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Быт и досуг римлян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Поздняя империя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"Древний Рим"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цивилизаций Древнего мира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нашего края/Всероссийская проверочная работа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3D00" w:rsidRDefault="004B3D00"/>
        </w:tc>
      </w:tr>
    </w:tbl>
    <w:p w:rsidR="004B3D00" w:rsidRDefault="004B3D00">
      <w:pPr>
        <w:sectPr w:rsidR="004B3D0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3D00" w:rsidRDefault="00DE6FA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9"/>
        <w:gridCol w:w="4547"/>
        <w:gridCol w:w="1225"/>
        <w:gridCol w:w="1841"/>
        <w:gridCol w:w="1910"/>
        <w:gridCol w:w="1347"/>
        <w:gridCol w:w="2221"/>
      </w:tblGrid>
      <w:tr w:rsidR="004B3D00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3D00" w:rsidRDefault="004B3D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3D00" w:rsidRDefault="004B3D00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3D00" w:rsidRDefault="004B3D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3D00" w:rsidRDefault="004B3D00"/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От Древности к Средневековью: Рим, варвары и христианская Церковь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Византийская империя и ее соседи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От королевства Хлодвига к империи Карла Великого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ислама и государства у арабов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Арабский халифат, его расцвет и распад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темам "Европа в раннее Средневековье", "Мусульманская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Сеньоры и вассалы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Католическая Церковь и духовенство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Крестьяне и горожане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Крестовые походы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Англия, Франция и государства Пиренейского полуострова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Англия, Франция и государства Пиренейского полуострова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Священная Римская империя и ее соседи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Западноевропейская 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темам "Средневековое европейское общество", "Расцвет Средневековья в Западной Европе"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Кочевники Великой степи и их соседи в Средние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 в Средние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 в Средние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 в Средние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и государства Африки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Цивилизации доколумбовой Америки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Гибель Византии и возникновение Османской империи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Европа на пороге Нового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"Историческое и культурное наследие Средних веков"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народов. Восточная Европа и Северная Азия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-м тыс. н. э.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Восточные славяне и их соседи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Восточные славяне и их соседи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династии Рюриковичей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Игоре, Ольге, Святославе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Игоре, Ольге, Святославе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Святом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Святом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Расцвет Руси при Ярославе Мудром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Наследники Ярослава Мудрого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Наследники Ярослава Мудрого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Мономахе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по теме "Великое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раздробленность Руси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Владимиро-Суздальская земля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Владимиро-Суздальская земля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Новгородская земля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Новгородская земля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Юго-Западная Русь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Чингисхан и его империя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Натиск на русские земли с востока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Натиск на русские земли с востока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агрессии с запада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агрессии с запада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земли и Золотая Орда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земли и Золотая Орда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Русь и Великое княжество Литовское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Русь и Великое княжество Литовское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Северо-Восточная Русь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Возвышение Москвы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Победа на Куликовом поле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Победа на Куликовом поле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"Русские земли и их соседи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Московское княжество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Московское княжество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государь всея Руси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государь всея Руси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Российское государство и общество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Российское государство и общество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Правление Василия III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Правление Василия III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по теме "Создание единого Российского государства"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"Создание единого Российского государства"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нашего края/Всероссийская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3D00" w:rsidRDefault="004B3D00"/>
        </w:tc>
      </w:tr>
    </w:tbl>
    <w:p w:rsidR="004B3D00" w:rsidRDefault="004B3D00">
      <w:pPr>
        <w:sectPr w:rsidR="004B3D0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3D00" w:rsidRDefault="00DE6FA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3"/>
        <w:gridCol w:w="4351"/>
        <w:gridCol w:w="1297"/>
        <w:gridCol w:w="1841"/>
        <w:gridCol w:w="1910"/>
        <w:gridCol w:w="1347"/>
        <w:gridCol w:w="2221"/>
      </w:tblGrid>
      <w:tr w:rsidR="004B3D00">
        <w:trPr>
          <w:trHeight w:val="144"/>
          <w:tblCellSpacing w:w="20" w:type="nil"/>
        </w:trPr>
        <w:tc>
          <w:tcPr>
            <w:tcW w:w="4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3D00" w:rsidRDefault="004B3D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3D00" w:rsidRDefault="004B3D00"/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3D00" w:rsidRDefault="004B3D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3D00" w:rsidRDefault="004B3D00"/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Мир на заре Нового времени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Великие географические открытия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Колониальные империи раннего Нового времени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"Эпоха Великих географических открытий"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Сельский и городской мир в эпоху зарождения капитализма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Человек, общество, государство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Реформация и Контрреформация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держава австрийских Габсбургов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Испанская монархия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Нидерланды: путь к расцвету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Франция: становление абсолютизма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революций в Англии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Сила и слабость Речи Посполитой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XVII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эпохи Возрождения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эпохи Возрождения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барокко и классицизм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Научная революция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Османская империя и Иран: могущество и упадок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Индия в эпоху Великих Моголов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в поисках стабильности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Африка: разные судьбы государств и народов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повторения, обобщения и контроля "Историческое и культурное наследие Раннего Нового времени"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1533 - 1547 гг.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1533 - 1547 гг.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царствования Ивана IV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царствования Ивана IV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Русское общество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Русское общество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Военные реформы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Избранной рады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Военные реформы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Избранной рады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Наследники Золотой Орды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Присоединение Поволжья. Начало Ливонской войны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Присоединение Поволжья. Начало Ливонской войны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Падение Избранной рады и введение опричнины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Падение Избранной рады и введение опричнины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эпохи Ивана Грозного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эпохи Ивана Грозного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царе Федоре Ивановиче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царе Федоре Ивановиче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Духовная жизнь общества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преддверии грозных испытаний: кризис власти и общества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Начало Смуты. Самозванец на троне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Начало Смуты. Самозванец на троне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Апогей Смуты. "Всеконечное разорение"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Апогей Смуты. "Всеконечное разорение"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Спасители Отечества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Спасители Отечества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Смуты и иностранной интервенции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Смуты и иностранной интервенции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"Смута в России"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"Смута в России"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"Смута в России"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"Куда соха ходила..." Социально-экономическое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"Куда соха ходила..." Социально-экономическое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верхи общества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низы общества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устройство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устройство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политика царя Алексея Михайловича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"Государство правит по своей воле..." На путях к абсолютной монархии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"Государство правит по своей воле..." На путях к абсолютной монархии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Социальное противостояние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Социальное противостояние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"Встречь солнцу": освоение Сибири и Дальнего Востока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политика царя Федора Алексеевича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человека XVII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"Россия при первых Романовых"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при 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первых Романовых"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Уроки итогового повторения и контроля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Уроки итогового повторения и контроля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нашего края/Всероссийская проверочная работа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4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3D00" w:rsidRDefault="004B3D00"/>
        </w:tc>
      </w:tr>
    </w:tbl>
    <w:p w:rsidR="004B3D00" w:rsidRDefault="004B3D00">
      <w:pPr>
        <w:sectPr w:rsidR="004B3D0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3D00" w:rsidRDefault="00DE6FA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3"/>
        <w:gridCol w:w="4334"/>
        <w:gridCol w:w="1304"/>
        <w:gridCol w:w="1841"/>
        <w:gridCol w:w="1910"/>
        <w:gridCol w:w="1347"/>
        <w:gridCol w:w="2221"/>
      </w:tblGrid>
      <w:tr w:rsidR="004B3D00">
        <w:trPr>
          <w:trHeight w:val="144"/>
          <w:tblCellSpacing w:w="20" w:type="nil"/>
        </w:trPr>
        <w:tc>
          <w:tcPr>
            <w:tcW w:w="48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278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3D00" w:rsidRDefault="004B3D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3D00" w:rsidRDefault="004B3D00"/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3D00" w:rsidRDefault="004B3D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3D00" w:rsidRDefault="004B3D00"/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Преображение Европы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Просвещения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Старого порядка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Старого порядка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поисках европейского равновесия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поисках европейского равновесия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Успешные и безуспешные реформы французских королей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монархия Габсбургов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монархия Габсбургов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европейцев: старое и новое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Наука, образование, воспитание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Европы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Европы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"Век перемен"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Великобритания: промышленная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революция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Британские колонии против метрополии. Образование США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революция: конец Старого порядка и установление республики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республика: диктатура и террор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республика: диктатура и террор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Революционная Франция против Европы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Французской революции и её итоги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Империя Наполеона Бонапарта: от триумфа до краха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Империя Наполеона Бонапарта: от триумфа до краха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"Начало революционной эпохи"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Вокруг света во времена капитана Кука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Вокруг света во времена капитана Кука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Османская империя и Иран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Индия: утрата независимости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закрываясь от Запада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Латинская Америка: путь к независимости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Африка во времена расцвета работорговли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"Мир вне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 и контроля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Введение. 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Петр I: становление реформатора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Петровских преобразований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Нарвы до Полтавы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Нарвы до Полтавы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война: "Полтавская виктория"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война: "Полтавская виктория"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Полтавы до Ништадтского мира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Строительство империи: трансформация власти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Парад реформ: модернизация по-петровски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Парад реформ: модернизация по-петровски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Цена войны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и государство в период реформ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Санкт-Петербург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Санкт-Петербург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Преображенная Россия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Преображенная Россия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Уроки повторения и обобщения по теме "Рождение Российской империи"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Уроки повторения и обобщения по теме "Рождение Российской империи"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"Рождение Российской империи"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дворцовых переворотов (1725 - 1762)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дворцовых переворотов (1725 - 1762)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заветам Петра Великого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заветам Петра Великого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после 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"Законная монархия" Екатерины II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"Законная монархия" Екатерины II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Кто и как присоединялся к России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Кто и как присоединялся к России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Экономика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хозяйство империи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Экономика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хозяйство империи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века реформ: "благородные" и "подлые"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века реформ: "благородные" и "подлые"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протест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протест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: южное и восточное направления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: южное и восточное направления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Начало освоения Новороссии и Крыма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Начало освоения Новороссии и Крыма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: западное направление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"Непросвещённый абсолютизм": внутренняя политика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Павла 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"Государство при армии": жизнь и 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служба в императорских войсках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1760 - 1790-х гг. </w:t>
            </w:r>
            <w:r>
              <w:rPr>
                <w:rFonts w:ascii="Times New Roman" w:hAnsi="Times New Roman"/>
                <w:color w:val="000000"/>
                <w:sz w:val="24"/>
              </w:rPr>
              <w:t>Правление Екатерины 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Публицистика, литература, театр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Публицистика, литература, театр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образования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науки и техники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искусство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в."/ Всероссийская проверочная работа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Первые мероприятия нового императора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1801—1811 гг.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1801—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1811 гг.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"Недаром помнит вся Россия…"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"Недаром помнит вся Россия…"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Заграничные походы русской армии. Венский конгресс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Либеральные и консервативные тенденции в политике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1815—1825 гг.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Общественное движение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Восстание декабристов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Общественное движение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Восстание декабристов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"Политика правительства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итогового повторения и обобщения по теме "История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итогового контроля по теме "История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3D00" w:rsidRDefault="004B3D00"/>
        </w:tc>
      </w:tr>
    </w:tbl>
    <w:p w:rsidR="004B3D00" w:rsidRDefault="004B3D00">
      <w:pPr>
        <w:sectPr w:rsidR="004B3D0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3D00" w:rsidRDefault="00DE6FA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2"/>
        <w:gridCol w:w="4330"/>
        <w:gridCol w:w="1319"/>
        <w:gridCol w:w="1841"/>
        <w:gridCol w:w="1910"/>
        <w:gridCol w:w="1347"/>
        <w:gridCol w:w="2221"/>
      </w:tblGrid>
      <w:tr w:rsidR="004B3D00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3D00" w:rsidRDefault="004B3D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3D00" w:rsidRDefault="004B3D00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B3D00" w:rsidRDefault="004B3D0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3D00" w:rsidRDefault="004B3D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3D00" w:rsidRDefault="004B3D00"/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делает решающий рывок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в движении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"Великие идеологии"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Путем реформ: государство, парламенты, партии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 и образование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сила, менявшая мир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художественных исканий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Великобритания: экономическое лидерство и политические реформы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Франция и Южная Европа: путями революций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От Балтики до Адриатики: время раздробленности в Германии и Италии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Центральная и Юго-Восточная Европа: империи и нации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"дом, расколотый надвое"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Великобритания: "мастерская мира" сдает позиции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Франция: Вторая империя и Третья республика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Германия: от "железа и крови" к "месту под солнцем"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Италия: "запоздавшая нация"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Австро-Венгрия и Балканы: национальные противоречия и компромиссы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"позолоченный век"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Османская империя и Иран: на осколках былого величия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Индия и Афганистан: подчинение и борьба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разные ответы на вызовы модернизации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Африка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захваты и эксплуатация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Латинская Америка: нелегкий груз независимости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Реформаторские и консервативные тенденции в политике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Социально-экономические мероприятия правительства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Национальная политика и межнациональные отношения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Кавказская война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1825 - 1852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Крымская война (1853 - 1856)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Крымская война (1853 - 1856)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России в 1830 - 1850-х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"Политика правительства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в быту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Просвещение и наука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и публицистика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искусство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Предпосылки и разработка реформ 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Крестьянская реформа 1861 г., ее значение и последствия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развитие страны в пореформенный период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Реформы 1860 - 1870-х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. Русско-турецкая война 1877 - 1878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"Народное самодержавие" Александра III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Перемены в экономике и социальном строе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Александра III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"Россия в 1880 - 1890-х гг."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Достижения российской науки и образования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культура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 ее общественное значение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 и перемены в повседневной жизни народов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регионы империи и их роль в жизни страны. Национальные движения и национальная политика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Взаимодействие народов и национальных культур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в 1860 - 1890-х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Идейные течения и общественное движение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Идейные течения и общественное движение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"Общественный путь и общественное движение"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и мир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динамика развития и противоречия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Социально-экономическое развитие страны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Николай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: начало правления. Политическое развитие страны в 1894 - 1904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. Русско-японская война 1904 - 1905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Первая российская революция и политические реформы 1905 - 1907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Социально-экономические реформы П. Столыпина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страны в 1907 - 1914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науки и народного просвещения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Серебряный век российской культуры. Вклад России в мировую 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культуру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 и контроля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B3D00" w:rsidRDefault="004B3D00">
            <w:pPr>
              <w:spacing w:after="0"/>
              <w:ind w:left="135"/>
            </w:pPr>
          </w:p>
        </w:tc>
      </w:tr>
      <w:tr w:rsidR="004B3D0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3D00" w:rsidRDefault="004B3D00"/>
        </w:tc>
      </w:tr>
    </w:tbl>
    <w:p w:rsidR="004B3D00" w:rsidRDefault="004B3D00">
      <w:pPr>
        <w:sectPr w:rsidR="004B3D0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3D00" w:rsidRDefault="004B3D00">
      <w:pPr>
        <w:sectPr w:rsidR="004B3D0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3D00" w:rsidRPr="00B424F9" w:rsidRDefault="00DE6FAD">
      <w:pPr>
        <w:spacing w:before="199" w:after="199"/>
        <w:ind w:left="120"/>
        <w:rPr>
          <w:lang w:val="ru-RU"/>
        </w:rPr>
      </w:pPr>
      <w:bookmarkStart w:id="6" w:name="block-82121561"/>
      <w:bookmarkEnd w:id="5"/>
      <w:r w:rsidRPr="00B424F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:rsidR="004B3D00" w:rsidRDefault="00DE6FA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4B3D00" w:rsidRDefault="004B3D00">
      <w:pPr>
        <w:spacing w:before="199" w:after="199"/>
        <w:ind w:left="120"/>
      </w:pPr>
    </w:p>
    <w:p w:rsidR="004B3D00" w:rsidRDefault="00DE6FA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4B3D00" w:rsidRDefault="004B3D0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4B3D00" w:rsidRPr="00F74E4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B424F9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B424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4B3D00" w:rsidRPr="00F74E4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4B3D00" w:rsidRPr="00F74E4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основных хронологических понятий (век, тысячелетие, до нашей эры, наша эра)</w:t>
            </w:r>
          </w:p>
        </w:tc>
      </w:tr>
      <w:tr w:rsidR="004B3D00" w:rsidRPr="00F74E4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даты важнейших событий истории Древнего мира, по дате устанавливать принадлежность события к веку, тысячелетию</w:t>
            </w:r>
          </w:p>
        </w:tc>
      </w:tr>
      <w:tr w:rsidR="004B3D00" w:rsidRPr="00F74E4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длительность и последовательность событий, периодов истории Древнего мира, вести счет лет до нашей эры и нашей эры</w:t>
            </w:r>
          </w:p>
        </w:tc>
      </w:tr>
      <w:tr w:rsidR="004B3D00" w:rsidRPr="00F74E4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современников исторических событий, явлений, процессов истории Древнего мира</w:t>
            </w:r>
          </w:p>
        </w:tc>
      </w:tr>
      <w:tr w:rsidR="004B3D00" w:rsidRPr="00F74E4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4B3D00" w:rsidRPr="00F74E4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Указывать (называть) место, обстоятельства, участников, результаты важнейших событий истории Древнего мира</w:t>
            </w:r>
          </w:p>
        </w:tc>
      </w:tr>
      <w:tr w:rsidR="004B3D00" w:rsidRPr="00F74E4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</w:t>
            </w:r>
          </w:p>
        </w:tc>
      </w:tr>
      <w:tr w:rsidR="004B3D0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4B3D00" w:rsidRPr="00F74E4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</w:t>
            </w:r>
          </w:p>
        </w:tc>
      </w:tr>
      <w:tr w:rsidR="004B3D00" w:rsidRPr="00F74E4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на основе картографических сведений связь между условиями среды обитания людей и их занятиями</w:t>
            </w:r>
          </w:p>
        </w:tc>
      </w:tr>
      <w:tr w:rsidR="004B3D00" w:rsidRPr="00F74E4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на основе исторической карты (схемы) исторические события, явления, процессы истории Древнего мира</w:t>
            </w:r>
          </w:p>
        </w:tc>
      </w:tr>
      <w:tr w:rsidR="004B3D00" w:rsidRPr="00F74E4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информацию, представленную на исторической карте (схеме), с информацией из других источников</w:t>
            </w:r>
          </w:p>
        </w:tc>
      </w:tr>
      <w:tr w:rsidR="004B3D0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4B3D00" w:rsidRPr="00F74E4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и различать основные типы исторических источников (письменные, визуальные, вещественные), приводить примеры источников разных типов</w:t>
            </w:r>
          </w:p>
        </w:tc>
      </w:tr>
      <w:tr w:rsidR="004B3D00" w:rsidRPr="00F74E4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памятники культуры изучаемой эпохи и источники, созданные в последующие эпохи, приводить примеры</w:t>
            </w:r>
          </w:p>
        </w:tc>
      </w:tr>
      <w:tr w:rsidR="004B3D00" w:rsidRPr="00F74E4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</w:t>
            </w:r>
          </w:p>
        </w:tc>
      </w:tr>
      <w:tr w:rsidR="004B3D00" w:rsidRPr="00F74E4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извлеченную из исторического источника по древней истории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4B3D00" w:rsidRPr="00F74E4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контекстную информацию при работе с историческими источниками по истории Древнего мира</w:t>
            </w:r>
          </w:p>
        </w:tc>
      </w:tr>
      <w:tr w:rsidR="004B3D00" w:rsidRPr="00F74E4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текстовые, визуальные источники исторической информации по истории Древнего мира</w:t>
            </w:r>
          </w:p>
        </w:tc>
      </w:tr>
      <w:tr w:rsidR="004B3D00" w:rsidRPr="00F74E4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историческую информацию по истории Древнего мира в виде таблиц, схем, диаграмм</w:t>
            </w:r>
          </w:p>
        </w:tc>
      </w:tr>
      <w:tr w:rsidR="004B3D0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4B3D00" w:rsidRPr="00F74E4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условия жизни людей в древности</w:t>
            </w:r>
          </w:p>
        </w:tc>
      </w:tr>
      <w:tr w:rsidR="004B3D00" w:rsidRPr="00F74E4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на основе самостоятельно составленного плана об исторических событиях, явлениях, процессах древней истории, их участниках</w:t>
            </w:r>
          </w:p>
        </w:tc>
      </w:tr>
      <w:tr w:rsidR="004B3D00" w:rsidRPr="00F74E4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об исторических личностях Древнего мира (ключевых моментах их биографии, роли в исторических событиях)</w:t>
            </w:r>
          </w:p>
        </w:tc>
      </w:tr>
      <w:tr w:rsidR="004B3D00" w:rsidRPr="00F74E4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Давать краткое описание памятников культуры эпохи первобытности и древнейших цивилизаций</w:t>
            </w:r>
          </w:p>
        </w:tc>
      </w:tr>
      <w:tr w:rsidR="004B3D00" w:rsidRPr="00F74E4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4B3D00" w:rsidRPr="00F74E4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 истории Древнего мира (государственное устройство древних обществ, положение основных групп населения, религиозные верования людей в древности и другое)</w:t>
            </w:r>
          </w:p>
        </w:tc>
      </w:tr>
      <w:tr w:rsidR="004B3D00" w:rsidRPr="00F74E4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исторические события, явления, процессы, определять их общие черты и различия</w:t>
            </w:r>
          </w:p>
        </w:tc>
      </w:tr>
      <w:tr w:rsidR="004B3D00" w:rsidRPr="00F74E4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Иллюстрировать общие явления, черты конкретными примерами</w:t>
            </w:r>
          </w:p>
        </w:tc>
      </w:tr>
      <w:tr w:rsidR="004B3D00" w:rsidRPr="00F74E4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причины и следствия важнейших событий, явлений, процессов древней истории; характеризовать итоги и историческое значение событий</w:t>
            </w:r>
          </w:p>
        </w:tc>
      </w:tr>
      <w:tr w:rsidR="004B3D00" w:rsidRPr="00F74E4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особенности развития культуры, быта и нравов народов в эпоху Древнего мира</w:t>
            </w:r>
          </w:p>
        </w:tc>
      </w:tr>
      <w:tr w:rsidR="004B3D00" w:rsidRPr="00F74E4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4B3D00" w:rsidRPr="00F74E4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оценки наиболее значительных событий и личностей древней истории, приводимые в учебной литературе</w:t>
            </w:r>
          </w:p>
        </w:tc>
      </w:tr>
      <w:tr w:rsidR="004B3D00" w:rsidRPr="00F74E4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Высказывать на уровне эмоциональных оценок отношение к поступкам людей прошлого, к памятникам культуры</w:t>
            </w:r>
          </w:p>
        </w:tc>
      </w:tr>
      <w:tr w:rsidR="004B3D00" w:rsidRPr="00F74E4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Аргументировать собственную или предложенную точку зрения на события и личностей древней истории с опорой на фактический материал, в том числе используя источники разных типов</w:t>
            </w:r>
          </w:p>
        </w:tc>
      </w:tr>
      <w:tr w:rsidR="004B3D0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4B3D00" w:rsidRPr="00F74E4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историческими понятиями древней истории и использовать их для решения учебных и практических задач</w:t>
            </w:r>
          </w:p>
        </w:tc>
      </w:tr>
      <w:tr w:rsidR="004B3D00" w:rsidRPr="00F74E4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значение памятников древней истории и культуры, необходимость сохранения их в современном мире</w:t>
            </w:r>
          </w:p>
        </w:tc>
      </w:tr>
      <w:tr w:rsidR="004B3D00" w:rsidRPr="00F74E4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исторической информации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  <w:tr w:rsidR="004B3D00" w:rsidRPr="00F74E4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</w:t>
            </w:r>
          </w:p>
        </w:tc>
      </w:tr>
    </w:tbl>
    <w:p w:rsidR="004B3D00" w:rsidRPr="00B424F9" w:rsidRDefault="004B3D00">
      <w:pPr>
        <w:spacing w:before="199" w:after="199"/>
        <w:ind w:left="120"/>
        <w:rPr>
          <w:lang w:val="ru-RU"/>
        </w:rPr>
      </w:pPr>
    </w:p>
    <w:p w:rsidR="004B3D00" w:rsidRDefault="00DE6FA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4B3D00" w:rsidRDefault="004B3D00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4B3D00" w:rsidRPr="00F74E42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B424F9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B424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4B3D00" w:rsidRPr="00F74E42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4B3D00" w:rsidRPr="00B424F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даты важнейших событий Средневековья, определять их принадлежность к веку, историческому периоду</w:t>
            </w:r>
          </w:p>
        </w:tc>
      </w:tr>
      <w:tr w:rsidR="004B3D00" w:rsidRPr="00B424F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последовательность событий, явлений, процессов отечественной и всеобщей истории эпохи Средневековья</w:t>
            </w:r>
          </w:p>
        </w:tc>
      </w:tr>
      <w:tr w:rsidR="004B3D00" w:rsidRPr="00B424F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</w:t>
            </w:r>
          </w:p>
        </w:tc>
      </w:tr>
      <w:tr w:rsidR="004B3D00" w:rsidRPr="00B424F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длительность и синхронность событий истории Руси и всеобщей истории</w:t>
            </w:r>
          </w:p>
        </w:tc>
      </w:tr>
      <w:tr w:rsidR="004B3D00" w:rsidRPr="00B424F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современников исторических событий, явлений, процессов отечественной и всеобщей истории эпохи Средневековья</w:t>
            </w:r>
          </w:p>
        </w:tc>
      </w:tr>
      <w:tr w:rsidR="004B3D00" w:rsidRPr="00B424F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4B3D00" w:rsidRPr="00B424F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Указывать (называть) место, обстоятельства, участников, результаты важнейших событий отечественной и всеобщей истории эпохи Средневековья</w:t>
            </w:r>
          </w:p>
        </w:tc>
      </w:tr>
      <w:tr w:rsidR="004B3D00" w:rsidRPr="00B424F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(составление систематических таблиц)</w:t>
            </w:r>
          </w:p>
        </w:tc>
      </w:tr>
      <w:tr w:rsidR="004B3D0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4B3D00" w:rsidRPr="00B424F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показывать на карте исторические объекты, используя легенду карты; давать словесное описание их местоположения</w:t>
            </w:r>
          </w:p>
        </w:tc>
      </w:tr>
      <w:tr w:rsidR="004B3D00" w:rsidRPr="00B424F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- походов, завоеваний, колонизаций, о ключевых событиях средневековой истории</w:t>
            </w:r>
          </w:p>
        </w:tc>
      </w:tr>
      <w:tr w:rsidR="004B3D00" w:rsidRPr="00B424F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на основе исторической карты (схемы) исторические события, явления, процессы отечественной и всеобщей истории эпохи Средневековья</w:t>
            </w:r>
          </w:p>
        </w:tc>
      </w:tr>
      <w:tr w:rsidR="004B3D00" w:rsidRPr="00B424F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информацию, представленную на исторической карте (схеме) по отечественной и всеобщей истории эпохи Средневековья, с информацией из других источников</w:t>
            </w:r>
          </w:p>
        </w:tc>
      </w:tr>
      <w:tr w:rsidR="004B3D0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4B3D00" w:rsidRPr="00B424F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основные типы исторических источников отечественной и всеобщей истории эпохи Средневековья</w:t>
            </w:r>
          </w:p>
        </w:tc>
      </w:tr>
      <w:tr w:rsidR="004B3D00" w:rsidRPr="00B424F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</w:t>
            </w:r>
          </w:p>
        </w:tc>
      </w:tr>
      <w:tr w:rsidR="004B3D00" w:rsidRPr="00B424F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авторство, время, место создания источника</w:t>
            </w:r>
          </w:p>
        </w:tc>
      </w:tr>
      <w:tr w:rsidR="004B3D00" w:rsidRPr="00B424F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</w:t>
            </w:r>
          </w:p>
        </w:tc>
      </w:tr>
      <w:tr w:rsidR="004B3D00" w:rsidRPr="00B424F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визуальном источнике и вещественном памятнике ключевые символы, образы</w:t>
            </w:r>
          </w:p>
        </w:tc>
      </w:tr>
      <w:tr w:rsidR="004B3D00" w:rsidRPr="00B424F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позицию автора письменного и визуального исторического источника</w:t>
            </w:r>
          </w:p>
        </w:tc>
      </w:tr>
      <w:tr w:rsidR="004B3D00" w:rsidRPr="00B424F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извлеченную из исторического источника по отечественной и всеобщей истории эпохи Средневековья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4B3D00" w:rsidRPr="00B424F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контекстную информацию при работе с историческими источниками по отечественной и всеобщей истории эпохи Средневековья</w:t>
            </w:r>
          </w:p>
        </w:tc>
      </w:tr>
      <w:tr w:rsidR="004B3D00" w:rsidRPr="00B424F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текстовые, визуальные источники исторической информации по отечественной и всеобщей истории эпохи Средневековья</w:t>
            </w:r>
          </w:p>
        </w:tc>
      </w:tr>
      <w:tr w:rsidR="004B3D00" w:rsidRPr="00B424F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всеобщей истории эпохи Средневековья в виде таблиц, схем, диаграмм</w:t>
            </w:r>
          </w:p>
        </w:tc>
      </w:tr>
      <w:tr w:rsidR="004B3D0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4B3D00" w:rsidRPr="00B424F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на основе самостоятельно составленного плана об исторических событиях, явлениях, процессах отечественной и всеобщей истории в эпоху Средневековья,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4B3D00" w:rsidRPr="00B424F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</w:t>
            </w:r>
          </w:p>
        </w:tc>
      </w:tr>
      <w:tr w:rsidR="004B3D00" w:rsidRPr="00B424F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4B3D00" w:rsidRPr="00B424F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4B3D00" w:rsidRPr="00B424F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4B3D00" w:rsidRPr="00B424F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4B3D00" w:rsidRPr="00B424F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причины и следствия важнейших событий, явлений, процессов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4B3D00" w:rsidRPr="00B424F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синхронизацию и сопоставление однотипных событий, явлений и процессов отечественной и всеобщей истории (по предложенному плану), выделять черты сходства и различия</w:t>
            </w:r>
          </w:p>
        </w:tc>
      </w:tr>
      <w:tr w:rsidR="004B3D00" w:rsidRPr="00B424F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особенности развития культуры, быта и нравов народов отечественной и всеобщей истории эпохи Средневековья</w:t>
            </w:r>
          </w:p>
        </w:tc>
      </w:tr>
      <w:tr w:rsidR="004B3D00" w:rsidRPr="00B424F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4B3D00" w:rsidRPr="00B424F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</w:t>
            </w:r>
          </w:p>
        </w:tc>
      </w:tr>
      <w:tr w:rsidR="004B3D00" w:rsidRPr="00B424F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Высказывать отношение к поступкам и качествам людей средневековой эпохи с учетом исторического контекста и восприятия современного человека</w:t>
            </w:r>
          </w:p>
        </w:tc>
      </w:tr>
      <w:tr w:rsidR="004B3D00" w:rsidRPr="00B424F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эпохи Средневековья с опорой на фактический материал, в том числе 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используя источники разных типов</w:t>
            </w:r>
          </w:p>
        </w:tc>
      </w:tr>
      <w:tr w:rsidR="004B3D0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4B3D00" w:rsidRPr="00B424F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значение памятников истории и культуры Руси и других стран эпохи Средневековья, необходимость сохранения их в современном мире</w:t>
            </w:r>
          </w:p>
        </w:tc>
      </w:tr>
      <w:tr w:rsidR="004B3D00" w:rsidRPr="00B424F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учебные проекты по истории Средних веков (в том числе на региональном материале)</w:t>
            </w:r>
          </w:p>
        </w:tc>
      </w:tr>
      <w:tr w:rsidR="004B3D00" w:rsidRPr="00B424F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4B3D00" w:rsidRPr="00B424F9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исторической информации по отечественной и всеобщей истории эпохи Средневековья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</w:tbl>
    <w:p w:rsidR="004B3D00" w:rsidRPr="00B424F9" w:rsidRDefault="004B3D00">
      <w:pPr>
        <w:spacing w:after="0"/>
        <w:ind w:left="120"/>
        <w:rPr>
          <w:lang w:val="ru-RU"/>
        </w:rPr>
      </w:pPr>
    </w:p>
    <w:p w:rsidR="004B3D00" w:rsidRDefault="00DE6FA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4B3D00" w:rsidRDefault="004B3D0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7"/>
        <w:gridCol w:w="7616"/>
      </w:tblGrid>
      <w:tr w:rsidR="004B3D00" w:rsidRPr="00B424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B424F9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B424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4B3D00" w:rsidRPr="00B424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4B3D00" w:rsidRPr="00B424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этапы отечественной и всеобщей истории Нового времени, их хронологические рамки</w:t>
            </w:r>
          </w:p>
        </w:tc>
      </w:tr>
      <w:tr w:rsidR="004B3D00" w:rsidRPr="00B424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4B3D00" w:rsidRPr="00B424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Локализовать во времени ключевые события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определять их принадлежность к части века (половина, треть, четверть)</w:t>
            </w:r>
          </w:p>
        </w:tc>
      </w:tr>
      <w:tr w:rsidR="004B3D00" w:rsidRPr="00B424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синхронность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4B3D00" w:rsidRPr="00B424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4B3D00" w:rsidRPr="00B424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4B3D00" w:rsidRPr="00B424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Указывать (называть)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4B3D00" w:rsidRPr="00B424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</w:t>
            </w:r>
          </w:p>
        </w:tc>
      </w:tr>
      <w:tr w:rsidR="004B3D0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4B3D00" w:rsidRPr="00B424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историческую карту как источник информации о 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границах России и других государств, важнейших исторических событиях и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4B3D00" w:rsidRPr="00B424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</w:t>
            </w:r>
          </w:p>
        </w:tc>
      </w:tr>
      <w:tr w:rsidR="004B3D00" w:rsidRPr="00B424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4B3D00" w:rsidRPr="00B424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с информацией из других источников</w:t>
            </w:r>
          </w:p>
        </w:tc>
      </w:tr>
      <w:tr w:rsidR="004B3D0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4B3D00" w:rsidRPr="00B424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основные типы исторических источников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4B3D00" w:rsidRPr="00B424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письменных исторических источников (официальные, личные, литературные и другие)</w:t>
            </w:r>
          </w:p>
        </w:tc>
      </w:tr>
      <w:tr w:rsidR="004B3D00" w:rsidRPr="00B424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обстоятельства и цель создания источника, раскрывать его информационную ценность</w:t>
            </w:r>
          </w:p>
        </w:tc>
      </w:tr>
      <w:tr w:rsidR="004B3D00" w:rsidRPr="00B424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поиск информации в тексте письменного источника, визуальных и вещественных памятниках эпохи</w:t>
            </w:r>
          </w:p>
        </w:tc>
      </w:tr>
      <w:tr w:rsidR="004B3D00" w:rsidRPr="00B424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 систематизировать информацию из нескольких однотипных источников</w:t>
            </w:r>
          </w:p>
        </w:tc>
      </w:tr>
      <w:tr w:rsidR="004B3D00" w:rsidRPr="00B424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4B3D00" w:rsidRPr="00B424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4B3D00" w:rsidRPr="00B424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в виде таблиц, схем, диаграмм</w:t>
            </w:r>
          </w:p>
        </w:tc>
      </w:tr>
      <w:tr w:rsidR="004B3D0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4B3D00" w:rsidRPr="00B424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Рассказывать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4B3D0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краткую характеристику известных персоналий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(ключевые факты биографии, личные качества, деятельность)</w:t>
            </w:r>
          </w:p>
        </w:tc>
      </w:tr>
      <w:tr w:rsidR="004B3D00" w:rsidRPr="00B424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4B3D00" w:rsidRPr="00B424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4B3D00" w:rsidRPr="00B424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4B3D00" w:rsidRPr="00B424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4B3D00" w:rsidRPr="00B424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4B3D00" w:rsidRPr="00B424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сопоставление однотипных событий, явлений и процессов отечественной и всеобщей истории (раскрывать повторяющиеся черты исторических ситуаций, выделять черты сходства и различия)</w:t>
            </w:r>
          </w:p>
        </w:tc>
      </w:tr>
      <w:tr w:rsidR="004B3D00" w:rsidRPr="00B424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4B3D00" w:rsidRPr="00B424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4B3D00" w:rsidRPr="00B424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Излагать альтернативные оценки событий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представленные в учебной литературе; объяснять, на чем основываются отдельные мнения</w:t>
            </w:r>
          </w:p>
        </w:tc>
      </w:tr>
      <w:tr w:rsidR="004B3D00" w:rsidRPr="00B424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Выражать отношение к деятельности исторических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 учетом обстоятельств изучаемой эпохи и в современной шкале ценностей</w:t>
            </w:r>
          </w:p>
        </w:tc>
      </w:tr>
      <w:tr w:rsidR="004B3D00" w:rsidRPr="00B424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 опорой на фактический материал, в том числе используя источники разных типов</w:t>
            </w:r>
          </w:p>
        </w:tc>
      </w:tr>
      <w:tr w:rsidR="004B3D0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4B3D00" w:rsidRPr="00B424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</w:t>
            </w:r>
          </w:p>
        </w:tc>
      </w:tr>
      <w:tr w:rsidR="004B3D00" w:rsidRPr="00B424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значение памятников истории и культуры России и других стран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для времени, когда они появились, и для современного общества</w:t>
            </w:r>
          </w:p>
        </w:tc>
      </w:tr>
      <w:tr w:rsidR="004B3D0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(в том числе на региональном материале)</w:t>
            </w:r>
          </w:p>
        </w:tc>
      </w:tr>
      <w:tr w:rsidR="004B3D00" w:rsidRPr="00B424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4B3D00" w:rsidRPr="00B424F9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в справочной литературе, информационно-телекоммуникационной сети "Интернет" для 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решения познавательных задач, оценивать полноту и верифицированность информации</w:t>
            </w:r>
          </w:p>
        </w:tc>
      </w:tr>
    </w:tbl>
    <w:p w:rsidR="004B3D00" w:rsidRPr="00B424F9" w:rsidRDefault="004B3D00">
      <w:pPr>
        <w:spacing w:after="0"/>
        <w:ind w:left="120"/>
        <w:rPr>
          <w:lang w:val="ru-RU"/>
        </w:rPr>
      </w:pPr>
    </w:p>
    <w:p w:rsidR="004B3D00" w:rsidRDefault="00DE6FA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4B3D00" w:rsidRDefault="004B3D0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7612"/>
      </w:tblGrid>
      <w:tr w:rsidR="004B3D00" w:rsidRPr="00B424F9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35"/>
              <w:rPr>
                <w:lang w:val="ru-RU"/>
              </w:rPr>
            </w:pPr>
            <w:r w:rsidRPr="00B424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4B3D00" w:rsidRPr="00B424F9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4B3D00" w:rsidRPr="00B424F9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Называть даты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в.; определять их принадлежность к историческому периоду, этапу</w:t>
            </w:r>
          </w:p>
        </w:tc>
      </w:tr>
      <w:tr w:rsidR="004B3D00" w:rsidRPr="00B424F9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B3D00" w:rsidRPr="00B424F9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синхронность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B3D00" w:rsidRPr="00B424F9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B3D00" w:rsidRPr="00B424F9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4B3D00" w:rsidRPr="00B424F9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Указывать (называть)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B3D00" w:rsidRPr="00B424F9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</w:t>
            </w:r>
          </w:p>
        </w:tc>
      </w:tr>
      <w:tr w:rsidR="004B3D0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4B3D00" w:rsidRPr="00B424F9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B3D00" w:rsidRPr="00B424F9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B3D00" w:rsidRPr="00B424F9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с информацией из других источников</w:t>
            </w:r>
          </w:p>
        </w:tc>
      </w:tr>
      <w:tr w:rsidR="004B3D0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4B3D00" w:rsidRPr="00B424F9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основные типы исторических источников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B3D00" w:rsidRPr="00B424F9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</w:t>
            </w:r>
          </w:p>
        </w:tc>
      </w:tr>
      <w:tr w:rsidR="004B3D00" w:rsidRPr="00B424F9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назначение исторического источника, раскрывать его информационную ценность</w:t>
            </w:r>
          </w:p>
        </w:tc>
      </w:tr>
      <w:tr w:rsidR="004B3D00" w:rsidRPr="00B424F9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сопоставлять и систематизировать информацию о событиях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из взаимодополняющих письменных, визуальных и вещественных источников</w:t>
            </w:r>
          </w:p>
        </w:tc>
      </w:tr>
      <w:tr w:rsidR="004B3D00" w:rsidRPr="00B424F9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извлеченную из исторического источника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4B3D00" w:rsidRPr="00B424F9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Привлекать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B3D00" w:rsidRPr="00B424F9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B3D00" w:rsidRPr="00B424F9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виде таблиц, схем, диаграмм</w:t>
            </w:r>
          </w:p>
        </w:tc>
      </w:tr>
      <w:tr w:rsidR="004B3D0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4B3D00" w:rsidRPr="00B424F9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Рассказывать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4B3D00" w:rsidRPr="00B424F9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характеристику (исторический портрет) известных деятелей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на основе информации учебника и дополнительных материалов</w:t>
            </w:r>
          </w:p>
        </w:tc>
      </w:tr>
      <w:tr w:rsidR="004B3D00" w:rsidRPr="00B424F9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 (в виде сообщения, аннотации)</w:t>
            </w:r>
          </w:p>
        </w:tc>
      </w:tr>
      <w:tr w:rsidR="004B3D00" w:rsidRPr="00B424F9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4B3D00" w:rsidRPr="00B424F9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4B3D00" w:rsidRPr="00B424F9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4B3D00" w:rsidRPr="00B424F9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4B3D00" w:rsidRPr="00B424F9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сопоставление однотипных событий, явлений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(раскрывать повторяющиеся черты исторических ситуаций, выделять черты 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сходства и различия)</w:t>
            </w:r>
          </w:p>
        </w:tc>
      </w:tr>
      <w:tr w:rsidR="004B3D00" w:rsidRPr="00B424F9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B3D00" w:rsidRPr="00B424F9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4B3D00" w:rsidRPr="00B424F9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высказывания историков по спорным вопросам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обсуждаемую проблему, мнение автора, приводимые аргументы, оценивать степень их убедительности)</w:t>
            </w:r>
          </w:p>
        </w:tc>
      </w:tr>
      <w:tr w:rsidR="004B3D00" w:rsidRPr="00B424F9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в описаниях событий и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ценностные категории, значимые для данной эпохи (в том числе для разных социальных слоев), выражать свое отношение к ним</w:t>
            </w:r>
          </w:p>
        </w:tc>
      </w:tr>
      <w:tr w:rsidR="004B3D00" w:rsidRPr="00B424F9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помощью фактического материала, в том числе используя источники разных типов</w:t>
            </w:r>
          </w:p>
        </w:tc>
      </w:tr>
      <w:tr w:rsidR="004B3D0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4B3D00" w:rsidRPr="00B424F9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B3D00" w:rsidRPr="00B424F9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(объяснять), как сочетались в памятниках культуры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424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европейские влияния и национальные традиции, показывать на примерах</w:t>
            </w:r>
          </w:p>
        </w:tc>
      </w:tr>
      <w:tr w:rsidR="004B3D00" w:rsidRPr="00DE6FA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 том числе на региональном материале)</w:t>
            </w:r>
          </w:p>
        </w:tc>
      </w:tr>
      <w:tr w:rsidR="004B3D00" w:rsidRPr="00DE6FA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4B3D00" w:rsidRPr="00DE6FAD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справочной литературе, сети Интернет для решения познавательных задач, оценивать полноту и верифицированность информации</w:t>
            </w:r>
          </w:p>
        </w:tc>
      </w:tr>
    </w:tbl>
    <w:p w:rsidR="004B3D00" w:rsidRPr="00DE6FAD" w:rsidRDefault="004B3D00">
      <w:pPr>
        <w:spacing w:after="0"/>
        <w:ind w:left="120"/>
        <w:rPr>
          <w:lang w:val="ru-RU"/>
        </w:rPr>
      </w:pPr>
    </w:p>
    <w:p w:rsidR="004B3D00" w:rsidRDefault="00DE6FA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4B3D00" w:rsidRDefault="004B3D0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5"/>
        <w:gridCol w:w="7618"/>
      </w:tblGrid>
      <w:tr w:rsidR="004B3D00" w:rsidRPr="00DE6FA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35"/>
              <w:rPr>
                <w:lang w:val="ru-RU"/>
              </w:rPr>
            </w:pPr>
            <w:r w:rsidRPr="00DE6FA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4B3D00" w:rsidRPr="00DE6FA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4B3D00" w:rsidRPr="00DE6FA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Называть даты (хронологические границы) важнейших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в.; выделять этапы (периоды) в развитии ключевых событий и процессов</w:t>
            </w:r>
          </w:p>
        </w:tc>
      </w:tr>
      <w:tr w:rsidR="004B3D00" w:rsidRPr="00DE6FA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синхронность (асинхронность) исторических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B3D00" w:rsidRPr="00DE6FA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в том числе на основе анализа причинно-следственных связей</w:t>
            </w:r>
          </w:p>
        </w:tc>
      </w:tr>
      <w:tr w:rsidR="004B3D00" w:rsidRPr="00DE6FA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B3D00" w:rsidRPr="00DE6FA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4B3D00" w:rsidRPr="00DE6FA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B3D00" w:rsidRPr="00DE6FA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</w:t>
            </w:r>
          </w:p>
        </w:tc>
      </w:tr>
      <w:tr w:rsidR="004B3D0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4B3D00" w:rsidRPr="00DE6FA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B3D00" w:rsidRPr="00DE6FA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на основе карты влияние географического фактора на развитие различных сфер жизни страны (группы стран)</w:t>
            </w:r>
          </w:p>
        </w:tc>
      </w:tr>
      <w:tr w:rsidR="004B3D00" w:rsidRPr="00DE6FA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B3D00" w:rsidRPr="00DE6FA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с информацией из других источников</w:t>
            </w:r>
          </w:p>
        </w:tc>
      </w:tr>
      <w:tr w:rsidR="004B3D0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4B3D00" w:rsidRPr="00DE6FA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</w:t>
            </w:r>
          </w:p>
        </w:tc>
      </w:tr>
      <w:tr w:rsidR="004B3D00" w:rsidRPr="00DE6FA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тип и вид источника (письменного, визуального)</w:t>
            </w:r>
          </w:p>
        </w:tc>
      </w:tr>
      <w:tr w:rsidR="004B3D00" w:rsidRPr="00DE6FA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принадлежность источника определенному лицу, социальной группе, общественному течению и другим</w:t>
            </w:r>
          </w:p>
        </w:tc>
      </w:tr>
      <w:tr w:rsidR="004B3D00" w:rsidRPr="00DE6FA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сопоставлять и систематизировать информацию о событиях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из разных письменных, визуальных и вещественных источников</w:t>
            </w:r>
          </w:p>
        </w:tc>
      </w:tr>
      <w:tr w:rsidR="004B3D00" w:rsidRPr="00DE6FA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 тексте письменных источников факты и интерпретации событий прошлого</w:t>
            </w:r>
          </w:p>
        </w:tc>
      </w:tr>
      <w:tr w:rsidR="004B3D00" w:rsidRPr="00DE6FA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в дополнение к известным ранее видам письменных источников особенности таких материалов, как произведения 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общественной мысли, газетная публицистика, программы политических партий, статистические данные</w:t>
            </w:r>
          </w:p>
        </w:tc>
      </w:tr>
      <w:tr w:rsidR="004B3D00" w:rsidRPr="00DE6FA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извлеченную из исторического источника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4B3D00" w:rsidRPr="00DE6FA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Привлекать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B3D00" w:rsidRPr="00DE6FA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B3D00" w:rsidRPr="00DE6FA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виде таблиц, схем, диаграмм</w:t>
            </w:r>
          </w:p>
        </w:tc>
      </w:tr>
      <w:tr w:rsidR="004B3D0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4B3D00" w:rsidRPr="00DE6FA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развернутый рассказ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использованием визуальных материалов (устно, письменно в форме короткого эссе, презентации),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4B3D00" w:rsidRPr="00DE6FA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развернутую характеристику исторических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описанием и оценкой их деятельности (сообщение, презентация, эссе)</w:t>
            </w:r>
          </w:p>
        </w:tc>
      </w:tr>
      <w:tr w:rsidR="004B3D00" w:rsidRPr="00DE6FA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</w:t>
            </w:r>
          </w:p>
        </w:tc>
      </w:tr>
      <w:tr w:rsidR="004B3D00" w:rsidRPr="00DE6FA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4B3D00" w:rsidRPr="00DE6FA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4B3D00" w:rsidRPr="00DE6FA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истории; соотносить общие понятия и факты</w:t>
            </w:r>
          </w:p>
        </w:tc>
      </w:tr>
      <w:tr w:rsidR="004B3D00" w:rsidRPr="00DE6FA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событий); характеризовать итоги и историческое значение событий</w:t>
            </w:r>
          </w:p>
        </w:tc>
      </w:tr>
      <w:tr w:rsidR="004B3D00" w:rsidRPr="00DE6FA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сопоставление однотипных событий, явлений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</w:t>
            </w:r>
          </w:p>
        </w:tc>
      </w:tr>
      <w:tr w:rsidR="004B3D00" w:rsidRPr="00DE6FA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B3D00" w:rsidRPr="00DE6FA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4B3D00" w:rsidRPr="00DE6FA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высказывания историков, содержащие разные мнения по спорным вопросам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объяснять, что могло лежать в их основе</w:t>
            </w:r>
          </w:p>
        </w:tc>
      </w:tr>
      <w:tr w:rsidR="004B3D00" w:rsidRPr="00DE6FA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степень убедительности предложенных точек зрения, формулировать и аргументировать свое мнение</w:t>
            </w:r>
          </w:p>
        </w:tc>
      </w:tr>
      <w:tr w:rsidR="004B3D00" w:rsidRPr="00DE6FA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</w:t>
            </w:r>
          </w:p>
        </w:tc>
      </w:tr>
      <w:tr w:rsidR="004B3D00" w:rsidRPr="00DE6FA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использованием фактического материала, в том числе используя источники разных типов</w:t>
            </w:r>
          </w:p>
        </w:tc>
      </w:tr>
      <w:tr w:rsidR="004B3D0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4B3D00" w:rsidRPr="00DE6FA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окружающей среде, в том числе в родном населенном пункте, регионе памятники материальной и художественной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объяснять, в чем заключалось их значение для времени их создания и для современного общества</w:t>
            </w:r>
          </w:p>
        </w:tc>
      </w:tr>
      <w:tr w:rsidR="004B3D00" w:rsidRPr="00DE6FA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 том числе на региональном материале)</w:t>
            </w:r>
          </w:p>
        </w:tc>
      </w:tr>
      <w:tr w:rsidR="004B3D00" w:rsidRPr="00DE6FA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Объяснять, в чем состоит наследие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для России, других стран мира, высказывать и аргументировать свое отношение к культурному наследию в общественных обсуждениях</w:t>
            </w:r>
          </w:p>
        </w:tc>
      </w:tr>
      <w:tr w:rsidR="004B3D00" w:rsidRPr="00DE6FA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4B3D00" w:rsidRPr="00DE6FA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справочной литературе, сети Интернет для решения познавательных задач, оценивать полноту и верифицированность информации</w:t>
            </w:r>
          </w:p>
        </w:tc>
      </w:tr>
    </w:tbl>
    <w:p w:rsidR="004B3D00" w:rsidRPr="00DE6FAD" w:rsidRDefault="004B3D00">
      <w:pPr>
        <w:rPr>
          <w:lang w:val="ru-RU"/>
        </w:rPr>
        <w:sectPr w:rsidR="004B3D00" w:rsidRPr="00DE6FAD">
          <w:pgSz w:w="11906" w:h="16383"/>
          <w:pgMar w:top="1134" w:right="850" w:bottom="1134" w:left="1701" w:header="720" w:footer="720" w:gutter="0"/>
          <w:cols w:space="720"/>
        </w:sectPr>
      </w:pPr>
    </w:p>
    <w:p w:rsidR="004B3D00" w:rsidRDefault="00DE6FAD">
      <w:pPr>
        <w:spacing w:before="199" w:after="199"/>
        <w:ind w:left="120"/>
      </w:pPr>
      <w:bookmarkStart w:id="7" w:name="block-82121562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4B3D00" w:rsidRDefault="00DE6FA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4B3D00" w:rsidRDefault="004B3D00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7"/>
        <w:gridCol w:w="8576"/>
      </w:tblGrid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историю. Первобытность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Что изучает история. Источники исторических знаний. Специальные (вспомогательные) исторические дисциплины. Историческая хронология (счет лет "до н.э." и "н.э.").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Историческая карта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Происхождение, расселение и эволюция древнейшего человека. Первобытность на территории России. Заселение территории нашей страны человеком. Петроглифы Беломорья и Онежского озера. Аркаим - памятник археологии. Условия жизни и занятия первобытных людей. Овладение огнем. Орудия и жилища первобытных людей. Появление человека разумного. Охота и собирательство. Присваивающее хозяйство. Род и родовые отношения. Представления об окружающем мире, верования первобытных людей. Искусство первобытных людей. 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производящему.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 Переход от родовой к соседской общине. Появление знати. Кочевые общества евразийских степей в эпоху бронзы и раннем железном веке. Степь и ее роль в распространении культурных взаимовлияний. Разложение первобытнообщинных 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>На пороге цивилизации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и хронологические рамки истории Древнего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Карта Древнего мира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Восток</w:t>
            </w:r>
          </w:p>
        </w:tc>
      </w:tr>
      <w:tr w:rsidR="004B3D00" w:rsidRPr="00DE6FA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Понятие "Древний Восток". Карта древневосточного мира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Египет.</w:t>
            </w:r>
          </w:p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Египта. Условия жизни и занятия древних египтян. Возникновение государственной власти. Объединение Египта. Управление государством (фараон, вельможи, чиновники). Положение и повинности населения. Рабы. Развитие земледелия, скотоводства, ремесел. Хозяйство Древнего Египта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до н.э. Египетское войско. Отношения Египта с соседними народами. Тутмос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Завоевательные походы фараонов. Могущество Египта при Рамсесе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Религиозные верования египтян. Боги Древнего Египта. Храмы и жрецы. Фараон-реформатор Эхнатон. Пирамиды и гробницы. Храмы. Письменность (иероглифы, папирус). Открытие Ж.Ф. Шампольона. Образование. Познания древних египтян (астрономия, математика, медицина). </w:t>
            </w:r>
            <w:r>
              <w:rPr>
                <w:rFonts w:ascii="Times New Roman" w:hAnsi="Times New Roman"/>
                <w:color w:val="000000"/>
                <w:sz w:val="24"/>
              </w:rPr>
              <w:t>Искусство Древнего Египта (архитектура, рельефы, фрески)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Древние цивилизации Месопотамии.</w:t>
            </w:r>
          </w:p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Месопотамии (Междуречья). Занятия населения. Древнейшие города-государства. Создание единого государства. Письменность. Научные открытия древних шумеров. Религиозные верования.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Мифы и сказания</w:t>
            </w:r>
          </w:p>
        </w:tc>
      </w:tr>
      <w:tr w:rsidR="004B3D00" w:rsidRPr="00DE6FA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Вавилон. Царь Хаммурапи и его законы</w:t>
            </w:r>
          </w:p>
        </w:tc>
      </w:tr>
      <w:tr w:rsidR="004B3D00" w:rsidRPr="00DE6FA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Ассирия. Завоевания ассирийцев. Создание сильной державы. Культурные сокровища Ниневии. Гибель империи</w:t>
            </w:r>
          </w:p>
        </w:tc>
      </w:tr>
      <w:tr w:rsidR="004B3D00" w:rsidRPr="00DE6FA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Усиление Нововавилонского царства. Легендарные памятники города Вавилона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Восточное Средиземноморье в древности.</w:t>
            </w:r>
          </w:p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условия, их влияние на занятия жителей. Финикия: развитие ремесел, караванной и морской торговли. </w:t>
            </w:r>
            <w:r>
              <w:rPr>
                <w:rFonts w:ascii="Times New Roman" w:hAnsi="Times New Roman"/>
                <w:color w:val="000000"/>
                <w:sz w:val="24"/>
              </w:rPr>
              <w:t>Города-государства. Финикийская колонизация. Изобретения финикийцев. Финикийский алфавит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Палестина и ее население. Возникновение Израильского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Царь Соломон. Религиозные верования. Ветхозаветные предания</w:t>
            </w:r>
          </w:p>
        </w:tc>
      </w:tr>
      <w:tr w:rsidR="004B3D00" w:rsidRPr="00DE6FA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Персидская держава.</w:t>
            </w:r>
          </w:p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Возникновение Персидского государства. Завоевания персов. Государство Ахеменидов. Великие цари: Кир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Великий, Дарий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</w:t>
            </w:r>
          </w:p>
        </w:tc>
      </w:tr>
      <w:tr w:rsidR="004B3D00" w:rsidRPr="00DE6FA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Древняя Индия.</w:t>
            </w:r>
          </w:p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условия Древней Индии. Занятия населения. Древнейшие города-государства. Приход ариев в Северную Индию. Держава Маурьев. Государство Гуптов. Общественное устройство, варны. 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Китай.</w:t>
            </w:r>
          </w:p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ремесел и торговли. Великий шелковый путь. Религиозно-философские учения. </w:t>
            </w:r>
            <w:r>
              <w:rPr>
                <w:rFonts w:ascii="Times New Roman" w:hAnsi="Times New Roman"/>
                <w:color w:val="000000"/>
                <w:sz w:val="24"/>
              </w:rPr>
              <w:t>Религиозные сооружения. Конфуций. Научные знания и изобретения древних китайцев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Греция. Эллинизм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Древнейшая Греция.</w:t>
            </w:r>
          </w:p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Троянская война. Вторжение дорийских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племен. Поэмы Гомера "Илиада", "Одиссея"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Греческие полисы.</w:t>
            </w:r>
          </w:p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Подъем хозяйственной жизни после "темных веков". Развитие земледелия и ремесла. Становление полисов, их политическое устройство. Аристократия и демос. Великая греческая колонизация. Метрополии и колонии. Народы, проживавшие на территории современной России до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до н. э. Скифы и скифская культура. Античные города-государства Северного Причерноморья. Боспорское царство. Пантикапей. Античный Херсонес. Фанагория. Киммерийцы. Скифское царство в Крыму. Сарматы. Афины: утверждение демократии. Законы Солона. Реформы Клисфена, их значение. Спарта: основные группы населения, политическое устройство. </w:t>
            </w:r>
            <w:r>
              <w:rPr>
                <w:rFonts w:ascii="Times New Roman" w:hAnsi="Times New Roman"/>
                <w:color w:val="000000"/>
                <w:sz w:val="24"/>
              </w:rPr>
              <w:t>Организация военного дела. Спартанское воспитание</w:t>
            </w:r>
          </w:p>
        </w:tc>
      </w:tr>
      <w:tr w:rsidR="004B3D00" w:rsidRPr="00DE6FA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Греко-персидские войны.</w:t>
            </w:r>
          </w:p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Причины войн. Походы персов на Грецию. Битва при Марафоне, ее значение. Усиление афинского могущества; Фемистокл. Битва при Фермопилах. Захват персами Аттики. Победы греков в Саламинском сражении, при Платеях и Микале. Итоги греко-персидских войн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Возвышение Афинского государства. Афины при Перикле. Хозяйственная жизнь. Пелопоннесская война: причины, участники, итоги. </w:t>
            </w:r>
            <w:r>
              <w:rPr>
                <w:rFonts w:ascii="Times New Roman" w:hAnsi="Times New Roman"/>
                <w:color w:val="000000"/>
                <w:sz w:val="24"/>
              </w:rPr>
              <w:t>Упадок Эллады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Древней Греции.</w:t>
            </w:r>
          </w:p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Верования древних греков. Пантеон Богов. Взаимоотношения Богов и людей. 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</w:t>
            </w:r>
            <w:r>
              <w:rPr>
                <w:rFonts w:ascii="Times New Roman" w:hAnsi="Times New Roman"/>
                <w:color w:val="000000"/>
                <w:sz w:val="24"/>
              </w:rPr>
              <w:t>Общегреческие игры в Олимпии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Македонские завоевания. Эллинизм.</w:t>
            </w:r>
          </w:p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Возвышение Македонии. Политика Филиппа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Главенство Македонии над греческими полисами. Коринфский союз. Александр Македонский и его завоевания на Востоке. Распад державы Александра Македонского. </w:t>
            </w:r>
            <w:r>
              <w:rPr>
                <w:rFonts w:ascii="Times New Roman" w:hAnsi="Times New Roman"/>
                <w:color w:val="000000"/>
                <w:sz w:val="24"/>
              </w:rPr>
              <w:t>Эллинистические государства Востока. Культура эллинистического мира. Александрия Египетская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Рим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Римского государства.</w:t>
            </w:r>
          </w:p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население Апеннинского полуострова в древности. Этрусские города-государства. Наследие этрусков. Легенды об основании Рима. Рим эпохи царей. Республика римских граждан. Патриции и плебеи. Управление и законы. Верования древних римлян. Боги. </w:t>
            </w:r>
            <w:r>
              <w:rPr>
                <w:rFonts w:ascii="Times New Roman" w:hAnsi="Times New Roman"/>
                <w:color w:val="000000"/>
                <w:sz w:val="24"/>
              </w:rPr>
              <w:t>Жрецы. Завоевание Римом Италии. Римское войско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Римские завоевания в Средиземноморье.</w:t>
            </w:r>
          </w:p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Войны Рима с Карфагеном. Ганнибал; битва при Каннах. Поражение Карфагена.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господства Рима в Средиземноморье. Римские провинции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Поздняя Римская республика. Гражданские войны.</w:t>
            </w:r>
          </w:p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Подъем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 Восстание Спартака. Участие армии в гражданских войнах. Первый триумвират. Гай Юлий Цезарь: путь к власти, диктатура. Борьба между наследниками Цезаря. </w:t>
            </w:r>
            <w:r>
              <w:rPr>
                <w:rFonts w:ascii="Times New Roman" w:hAnsi="Times New Roman"/>
                <w:color w:val="000000"/>
                <w:sz w:val="24"/>
              </w:rPr>
              <w:t>Победа Октавиана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Расцвет и падение Римской империи.</w:t>
            </w:r>
          </w:p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Установление императорской власти. Октавиан Август. Императоры Рима: завоеватели и правители. Римская империя: территория, управление. Римское гражданство. Повседневная жизнь в столице и провинциях. Возникновение и распространение христианства. Император Константин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перенос столицы в Константинополь. Разделение Римской империи на Западную и Восточную части. Начало Великого переселения народов. </w:t>
            </w:r>
            <w:r>
              <w:rPr>
                <w:rFonts w:ascii="Times New Roman" w:hAnsi="Times New Roman"/>
                <w:color w:val="000000"/>
                <w:sz w:val="24"/>
              </w:rPr>
              <w:t>Рим и варвары. Падение Западной Римской империи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Древнего Рима.</w:t>
            </w:r>
          </w:p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Римская литература, золотой век поэзии. Искусство Древнего Рима: архитектура, скульптура. Пантеон. Развитие наук. Римское право. Римские историки. Ораторское искусство. Цицерон.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Повседневная жизнь в столице и провинциях</w:t>
            </w:r>
          </w:p>
        </w:tc>
      </w:tr>
      <w:tr w:rsidR="004B3D00" w:rsidRPr="00DE6FA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цивилизаций Древнего мира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древности: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Культурные особенности края</w:t>
            </w:r>
          </w:p>
        </w:tc>
      </w:tr>
    </w:tbl>
    <w:p w:rsidR="004B3D00" w:rsidRDefault="00DE6FA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4B3D00" w:rsidRDefault="004B3D0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8573"/>
      </w:tblGrid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Всеобщая история. История Средних веков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Средние века: понятие, хронологические рамки и периодизация Средневековья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Европа в раннее Средневековье.</w:t>
            </w:r>
          </w:p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Падение Западной Римской империи и образование варварских королевств. Завоевание франками Галлии. Хлодвиг. Усиление королевской власти. Салическая правда. Принятие франками христианства. Франкское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Усиление власти майордомов. Карл Мартелл и его военная реформа. Завоевания Карла Великого. Управление империей. "Каролингское возрождение". Верденский раздел, его причины и значение. 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Христианизация Европы. Светские правители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папы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Византийская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 </w:t>
            </w:r>
            <w:r>
              <w:rPr>
                <w:rFonts w:ascii="Times New Roman" w:hAnsi="Times New Roman"/>
                <w:color w:val="000000"/>
                <w:sz w:val="24"/>
              </w:rPr>
              <w:t>Влияние Византии на Русь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 Арабский халифат, его расцвет и распад. Культура исламского мира. Образование и наука. Роль арабского языка. Расцвет литературы и искусства. </w:t>
            </w:r>
            <w:r>
              <w:rPr>
                <w:rFonts w:ascii="Times New Roman" w:hAnsi="Times New Roman"/>
                <w:color w:val="000000"/>
                <w:sz w:val="24"/>
              </w:rPr>
              <w:t>Архитектура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Средневековое европейское общество.</w:t>
            </w:r>
          </w:p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 Крестьянская община. Города -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Ярмарки. Торговые пути в Средиземноморье и на Балтике. Ганза. Облик средневековых городов. Образ жизни и быт горожан. Церковь и духовенство. Разделение христианства на католицизм и православие. Борьба пап за независимость церкви от светской власти. Крестовые походы: цели, участники, итоги. Духовно-рыцарские ордены. Ереси: причины возникновения и распространения. Преследование еретиков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Расцвет Средневековья в Западной Европе. 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 Священная Римская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Итальянские государства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Польско-литовское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Развитие экономики в европейских странах в период зрелого Средневековья. Византийская империя и славянские государства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Осень Средневековья. Столетняя война. Ж. Д'Арк. Обострение социальных противоречий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(Жакерия, восстание Уота Тайлера). Гуситское движение в Чехии. Экспансия турок-османов. Османские завоевания на Балканах. </w:t>
            </w:r>
            <w:r>
              <w:rPr>
                <w:rFonts w:ascii="Times New Roman" w:hAnsi="Times New Roman"/>
                <w:color w:val="000000"/>
                <w:sz w:val="24"/>
              </w:rPr>
              <w:t>Падение Константинополя. Укрепление королевской власти в странах Европы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средневековой Европы.</w:t>
            </w:r>
          </w:p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крестьянский фольклор. Романский и готический стили в художественной культуре. Развитие знаний о природе и человеке. Гуманизм. Раннее Возрождение: художники и их творения. </w:t>
            </w:r>
            <w:r>
              <w:rPr>
                <w:rFonts w:ascii="Times New Roman" w:hAnsi="Times New Roman"/>
                <w:color w:val="000000"/>
                <w:sz w:val="24"/>
              </w:rPr>
              <w:t>Изобретение книгопечатания в Европе. И. Гутенберг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 и Африки в Средние века.</w:t>
            </w:r>
          </w:p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Монгольская держава: общественный строй монгольских племен, завоевания Чингисхана и его потомков, управление подчиненными территориями Китай: империи, правители и подданные, борьба против завоевателей. Япония в Средние века: образование государства, власть императоров и управление сегунов. Культура средневекового Китая и Японии. 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 Традиционные искусства и ремесла Государства и народы Африки в Средние века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Государства доколумбовой Америки в Средние века.</w:t>
            </w:r>
          </w:p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Цивилизации майя, ацтеков и инков: общественный строй, религиозные верования, культура. </w:t>
            </w:r>
            <w:r>
              <w:rPr>
                <w:rFonts w:ascii="Times New Roman" w:hAnsi="Times New Roman"/>
                <w:color w:val="000000"/>
                <w:sz w:val="24"/>
              </w:rPr>
              <w:t>Появление европейских завоевателей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Средних веков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 в историю России. Народы и государства на территории нашей страны в древности. </w:t>
            </w:r>
            <w:r>
              <w:rPr>
                <w:rFonts w:ascii="Times New Roman" w:hAnsi="Times New Roman"/>
                <w:color w:val="000000"/>
                <w:sz w:val="24"/>
              </w:rPr>
              <w:t>Восточная Европа в середине I тыс. н.э.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Роль и место России в мировой истории. Проблемы периодизации российской истории. Источники по истории России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 на территории современной России. Государство Русь. Города-государства на территории современной России, основанные в эпоху античности. Великое переселение народов. Миграция готов. Нашествие гуннов. Страны и народы Восточной Европы, Сибири и Дальнего Востока. Вопрос о славянской прародине и происхождении славян. Расселение славян, их разделение на три ветви - восточных, западных и южных. Тюркский каганат. Аварский каганат. Хазарский каганат (Хазария). Волжская Булгария. Славянские общности Восточной Европы. Их соседи - балты и финно-угры. Восточные славяне и варяги. Хозяйство восточных славян, их общественный строй и политическая организация. Возникновение княжеской власти. </w:t>
            </w:r>
            <w:r>
              <w:rPr>
                <w:rFonts w:ascii="Times New Roman" w:hAnsi="Times New Roman"/>
                <w:color w:val="000000"/>
                <w:sz w:val="24"/>
              </w:rPr>
              <w:t>Традиционные верования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Русь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н.э. Формирование новой политической и этнической карты континента. Первые известия о Руси. Проблема образования государства. Формирование территории государства Русь. </w:t>
            </w:r>
            <w:r>
              <w:rPr>
                <w:rFonts w:ascii="Times New Roman" w:hAnsi="Times New Roman"/>
                <w:color w:val="000000"/>
                <w:sz w:val="24"/>
              </w:rPr>
              <w:t>Дань и полюдье. Первые русские князья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Отношения с Византийской империей, государствами Центральной, Западной и Северной Европы, кочевниками европейских степей. Русь в международной 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торговле. Путь "из варяг в греки". Волжский торговый путь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Принятие христианства и его значение.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между сыновьями Владимира Святого. </w:t>
            </w:r>
            <w:r>
              <w:rPr>
                <w:rFonts w:ascii="Times New Roman" w:hAnsi="Times New Roman"/>
                <w:color w:val="000000"/>
                <w:sz w:val="24"/>
              </w:rPr>
              <w:t>Ярослав Мудрый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Ярославичах. Владимир Мономах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Территория и население государства Русь (Русская земля). Крупнейшие города Руси. Новгород как центр освоения Севера Восточной Европы, освоение Русской равнины. Территориально-политическая структура Руси. Органы власти: князь, вече. Внутриполитическое развитие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Князья, дружина. Духовенство. Городское население. Купцы. Категории рядового и зависимого населения.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Древнерусское право: Русская Правда, церковные уставы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Русь в социально-политическом контексте Евразии. Внешняя политика и международные связи: отношения Руси с Византией; Херсонес; отношения Руси со странами Центральной, Западной и Северной Европы. Русь и Волжская Булгария. Русь и Великая Степь, отношения с кочевыми народами - печенегами, половцами (Дешт-и-Кипчак)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Культурные контакты Руси и Византии. Византийское наследие на Руси. Русская церковь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системы земель - самостоятельных государств. Важнейшие земли, управляемые ветвями княжеского рода Рюриковичей: Черниговская, Смоленская, Галицкая, Волынская,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</w:t>
            </w:r>
            <w:r>
              <w:rPr>
                <w:rFonts w:ascii="Times New Roman" w:hAnsi="Times New Roman"/>
                <w:color w:val="000000"/>
                <w:sz w:val="24"/>
              </w:rPr>
              <w:t>Отношения с Ганзой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Летописание и памятники литературы: Киево-Печерский патерик, "Моление Даниила Заточника", "Слово о полку Игореве". Белокаменные храмы Северо-Восточной Руси: Успенский и Дмитровский соборы во Владимире, церковь Покрова на Нерли, Георгиевский собор Юрьева-Польского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"ордынское иго")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Великого княжества Литовского и включение в его состав части западных и южных русских земель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Ордены крестоносцев и борьба с их экспансией на западных границах Руси. </w:t>
            </w:r>
            <w:r>
              <w:rPr>
                <w:rFonts w:ascii="Times New Roman" w:hAnsi="Times New Roman"/>
                <w:color w:val="000000"/>
                <w:sz w:val="24"/>
              </w:rPr>
              <w:t>Александр Невский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с Ордой. Княжества Северо-Восточной Руси. Борьба за 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великое княжение Владимирское. Противостояние Твери и Москвы. Усиление Московского княжества при первых московских князьях, Иван Калита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Дмитрий Донской. Куликовская битва. Закрепление первенствующего положения московских князей в Северо-Восточной и Северо-Западной Руси. </w:t>
            </w:r>
            <w:r>
              <w:rPr>
                <w:rFonts w:ascii="Times New Roman" w:hAnsi="Times New Roman"/>
                <w:color w:val="000000"/>
                <w:sz w:val="24"/>
              </w:rPr>
              <w:t>Противостояние Московского княжества с Великим княжеством Литовским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Перенос митрополичьей кафедры в Москву. Роль Православной церкви в ордынский период русской истории. </w:t>
            </w:r>
            <w:r>
              <w:rPr>
                <w:rFonts w:ascii="Times New Roman" w:hAnsi="Times New Roman"/>
                <w:color w:val="000000"/>
                <w:sz w:val="24"/>
              </w:rPr>
              <w:t>Святитель Алексий Московский (Митрополит Алексий) и преподобный Сергий Радонежский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и государства степной зоны Восточной Европы и Сибири в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Золотая Орда: государственный строй, население, экономика, культура. Города и кочевые степи. Принятие ислама. Ослабление государства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нашествие Тимура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Распад Золотой Орды. Казанское ханство. Сибирское ханство. Астраханское ханство. Ногайская Орда. Крымское ханство. Касимовское ханство. Народы Северного Кавказа. Итальянские фактории Причерноморья (Каффа, Тана, Солдайя и другие) и их роль в системе торговых и политических связей Руси с Западом и Востоком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пространство. Изменения в представлениях о картине мира в Евразии в связи с завершением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Устное народное творчество и литература. Летописание. Литературные памятники Куликовского цикла. Жития. Епифаний Премудрый. "Хожение за три моря"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Рублев. Дионисий. Итальянские архитекторы в Москве - Аристотель Фиораванти. Быт русских людей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единого Русского государства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русских земель вокруг Москвы. Междоусобная война в Московском княжестве второй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Василий Темный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Новгород и Псков в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политический строй, отношения с Москвой, Ливонским орденом, Великим княжеством Литовским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Падение Византии и рост церковно-политической роли Москвы в православном мире. Теория "Москва - третий Рим". Сакрализация великокняжеской власти. Флорентийская уния. Установление автокефалии Русской церкви. </w:t>
            </w:r>
            <w:r>
              <w:rPr>
                <w:rFonts w:ascii="Times New Roman" w:hAnsi="Times New Roman"/>
                <w:color w:val="000000"/>
                <w:sz w:val="24"/>
              </w:rPr>
              <w:t>Внутрицерковная борьба (иосифляне и нестяжатели)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Переход Новгорода и Твери под власть Великого князя Московского и Владимирского. </w:t>
            </w:r>
            <w:r>
              <w:rPr>
                <w:rFonts w:ascii="Times New Roman" w:hAnsi="Times New Roman"/>
                <w:color w:val="000000"/>
                <w:sz w:val="24"/>
              </w:rPr>
              <w:t>Ликвидация зависимости от Орды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Расширение международных связей Московского государства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Принятие общерусского Судебника. Формирование аппарата управления 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единого государства. Перемены в устройстве двора великого князя: новая государственная символика; царский титул и регалии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Василий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Органы государственной власти. Приказная система: формирование первых приказных учреждений. Боярская дума, ее роль в управлении государством. "Малая дума". Местничество. Местное управление: наместники и волостели, система кормлений.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и церковь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Российского государства в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война с Великим княжеством Литовским, отношения с Крымским и Казанским ханствами, посольства в европейские государства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истории России в Средние века и Новое время (до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в.)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Вхождение края в состав российского государства. Формирование политического и экономического единства. Наш край в основных вехах истории Российского государства (Смута, эпоха Петровских преобразований, век Екатерины Великой, Отечественная война 1812 года, преобразования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развитие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вв.)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Наши известные земляки в политической, экономической, военно-исторической, образовательной и культурной жизни России. Религия и памятники. Развитие культуры края. Отражение истории края в музейных экспозициях</w:t>
            </w:r>
          </w:p>
        </w:tc>
      </w:tr>
    </w:tbl>
    <w:p w:rsidR="004B3D00" w:rsidRPr="00DE6FAD" w:rsidRDefault="004B3D00">
      <w:pPr>
        <w:spacing w:before="199" w:after="199"/>
        <w:ind w:left="120"/>
        <w:rPr>
          <w:lang w:val="ru-RU"/>
        </w:rPr>
      </w:pPr>
    </w:p>
    <w:p w:rsidR="004B3D00" w:rsidRDefault="00DE6FA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4B3D00" w:rsidRDefault="004B3D0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8573"/>
      </w:tblGrid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Конец XV - XVII в.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"Новое время". Хронологические рамки и периодизация истории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Источники по истории раннего Нового времени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Эпоха Великих географических открытий.</w:t>
            </w:r>
          </w:p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в европейском обществе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Повседневная жизнь обитателей городов и деревень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</w:t>
            </w:r>
            <w:r>
              <w:rPr>
                <w:rFonts w:ascii="Times New Roman" w:hAnsi="Times New Roman"/>
                <w:color w:val="000000"/>
                <w:sz w:val="24"/>
              </w:rPr>
              <w:t>Контрреформация. Инквизиция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Абсолютизм и сословное представительство. Преодоление раздробленности.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Борьба за колониальные владения. Начало формирования колониальных империй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Дунайская монархия Габсбургов. Испания под властью потомков католических королей. Внутренняя и внешняя политика испанских Габсбургов. Национально-освободительное движение в Нидерландах: цели, участники, формы борьбы. </w:t>
            </w:r>
            <w:r>
              <w:rPr>
                <w:rFonts w:ascii="Times New Roman" w:hAnsi="Times New Roman"/>
                <w:color w:val="000000"/>
                <w:sz w:val="24"/>
              </w:rPr>
              <w:t>Итоги и значение национально-освободительного движения в Нидерландах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Нантский эдикт 1598 г. Людовик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кардинал Ришелье. </w:t>
            </w:r>
            <w:r>
              <w:rPr>
                <w:rFonts w:ascii="Times New Roman" w:hAnsi="Times New Roman"/>
                <w:color w:val="000000"/>
                <w:sz w:val="24"/>
              </w:rPr>
              <w:t>Фронда. Французский абсолютизм при Людовике XIV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      </w:r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королевская реформация. "Золотой век" Елизаветы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Английская революция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Центральной, Южной и Юго-Восточной Европы. В мире империй и вне его. Германские государства. Итальянские земли. Положение славянских народов. Образование Речи Посполитой. Речь Посполитая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Особенности социально-экономического развития. Люблинская уния. Стефан Баторий. Сигизмунд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. Реформация и Контрреформация в Польше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</w:t>
            </w:r>
            <w:r>
              <w:rPr>
                <w:rFonts w:ascii="Times New Roman" w:hAnsi="Times New Roman"/>
                <w:color w:val="000000"/>
                <w:sz w:val="24"/>
              </w:rPr>
              <w:t>Вестфальский мир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Европейская культура в раннее Новое время.</w:t>
            </w:r>
          </w:p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Высокое Возрождение в Италии: художники и их произведения. Северное 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ученые и их открытия (Н. Коперник, И. Ньютон). </w:t>
            </w:r>
            <w:r>
              <w:rPr>
                <w:rFonts w:ascii="Times New Roman" w:hAnsi="Times New Roman"/>
                <w:color w:val="000000"/>
                <w:sz w:val="24"/>
              </w:rPr>
              <w:t>Утверждение рационализма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 и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империя: на вершине могущества. Сулейман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Великолепный: завоеватель, законодатель. Управление многонациональной империей. Османская армия. Иран. Правление династии Сефевидов. Аббас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Великий. Индия при Великих Моголах. Начало проникновения европейцев. Ост-Индские компании. Китай в эпоху Мин. Экономическая и социальная политика государства. Утверждение маньчжурской династии Цин. Япония: борьба знатных кланов за власть, установление сегуната Токугава, укрепление централизованного государства. "Закрытие" страны для иноземцев. Культура и искусство стран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Средиземноморская Африка. Влияние Великих географических открытий на развитие Африки. Историческое и культурное наследие Раннего Нового времени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Эпоха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Регентство Елены Глинской: денежная реформа, унификация мер длины, веса, объема, начало губной реформы, обострение придворной борьбы. </w:t>
            </w:r>
            <w:r>
              <w:rPr>
                <w:rFonts w:ascii="Times New Roman" w:hAnsi="Times New Roman"/>
                <w:color w:val="000000"/>
                <w:sz w:val="24"/>
              </w:rPr>
              <w:t>Период боярского правления. Соперничество боярских кланов. Московское восстание 1547 г.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Принятие Иваном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царского титула. "Избранная рада": ее состав и значение. Реформы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</w:t>
            </w:r>
            <w:r>
              <w:rPr>
                <w:rFonts w:ascii="Times New Roman" w:hAnsi="Times New Roman"/>
                <w:color w:val="000000"/>
                <w:sz w:val="24"/>
              </w:rPr>
              <w:t>Налоговая реформа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Присоединение Казанского и Астраханского ханств.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"служилых городов".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"заповедных летах". Холопы. Формирование вольного казачества. Многонациональный состав 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населения Российского государства. Финно-угорские народы. Народы Поволжья после присоединения к России (Ясачные люди). Служилые татары. Сосуществование религий в Российском государстве. Русская православная церковь. </w:t>
            </w:r>
            <w:r>
              <w:rPr>
                <w:rFonts w:ascii="Times New Roman" w:hAnsi="Times New Roman"/>
                <w:color w:val="000000"/>
                <w:sz w:val="24"/>
              </w:rPr>
              <w:t>Мусульманское духовенство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Опричнина, причины и характер. Поход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Новгород. Последствия опричнины. Значение правления Ивана Грозного.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Исторический портрет царя на фоне эпохи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Царь Федор Иванович. Борьба за власть в боярском окружении. Правление Бориса Годунова. Учреждение патриаршества. Тявзинский мирный договор со Швецией: восстановление позиций России в Прибалтике. Противостояние с Крымским ханством. Строительство российских крепостей и засечных черт. Продолжение закрепощения крестьянства: Указ об "урочных летах". Пресечение царской династии Рюриковичей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Архитектура. Собор Покрова на Рву, Барма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начало книгопечатание. Лицевой свод. Домострой. Переписка Ивана Грозного с князем Андреем Курбским. </w:t>
            </w:r>
            <w:r>
              <w:rPr>
                <w:rFonts w:ascii="Times New Roman" w:hAnsi="Times New Roman"/>
                <w:color w:val="000000"/>
                <w:sz w:val="24"/>
              </w:rPr>
              <w:t>Технические знания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Смутное время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Земский собор 1598 г. и избрание на царство Бориса Годунова. Политика Бориса Годунова в отношении боярства и других сословий. Голод 1601 - 1603 гг. Самозванцы и самозванство. Личность Лжедмитрия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его политика.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1606 г. и убийство самозванца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Царствование Василия Шуйского. Восстание Ивана Болотникова. Лжедмитрий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Оборона Смоленска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 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"Совет всея земли". Деятельность вождей Второго ополчения Дмитрия Пожарского и Кузьмы Минина. </w:t>
            </w:r>
            <w:r>
              <w:rPr>
                <w:rFonts w:ascii="Times New Roman" w:hAnsi="Times New Roman"/>
                <w:color w:val="000000"/>
                <w:sz w:val="24"/>
              </w:rPr>
              <w:t>Освобождение Москвы в 1612 г.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Земский собор 1613 г. и его роль в восстановлении центральной власти в 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России. 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Заключение Деулинского перемирия с Речью </w:t>
            </w:r>
            <w:r>
              <w:rPr>
                <w:rFonts w:ascii="Times New Roman" w:hAnsi="Times New Roman"/>
                <w:color w:val="000000"/>
                <w:sz w:val="24"/>
              </w:rPr>
              <w:t>Посполитой. Окончание смуты. Итоги и последствия Смутного времени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XVII в.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при первых Романовых. 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Боярская дума. Приказная система. Приказные люди. Органы местного управления. Изменения в вооруженных силах. </w:t>
            </w:r>
            <w:r>
              <w:rPr>
                <w:rFonts w:ascii="Times New Roman" w:hAnsi="Times New Roman"/>
                <w:color w:val="000000"/>
                <w:sz w:val="24"/>
              </w:rPr>
              <w:t>Полки "нового" (иноземного) строя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Царь Алексей Михайлович. Укрепление самодержавия.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Соборное уложение 1649 г. Завершение оформления крепостного права и территория его распространения. Денежная реформа 1654 г. Затухание деятельности земских соборов.</w:t>
            </w:r>
          </w:p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Правительство Б.И. Морозова: итоги его деятельности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Патриарх Никон, его конфликт с царской властью. Раскол в Церкви. Протопоп Аввакум, формирование религиозной традиции старообрядчества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Царь Федор Алексеевич. Отмена местничества. </w:t>
            </w:r>
            <w:r>
              <w:rPr>
                <w:rFonts w:ascii="Times New Roman" w:hAnsi="Times New Roman"/>
                <w:color w:val="000000"/>
                <w:sz w:val="24"/>
              </w:rPr>
              <w:t>Налоговая (податная) реформа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Восстановление экономического потенциала страны. Первые мануфактуры. Ярмарки. Укрепление внутренних торговых связей и развитие хозяйственной специализации регионов Российского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Торговый и Новоторговый уставы. Торговля с Западом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 </w:t>
            </w:r>
            <w:r>
              <w:rPr>
                <w:rFonts w:ascii="Times New Roman" w:hAnsi="Times New Roman"/>
                <w:color w:val="000000"/>
                <w:sz w:val="24"/>
              </w:rPr>
              <w:t>Русская деревня в XVII в.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Городские восстания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Соляной бунт в Москве. Народные восстания 1650-х гг. в городах России, Новгородское и Псковское восстания. Медный бунт. Побеги крестьян на Дон и в Сибирь. Восстание Степана Разина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Дипломатические контакты со странами Европы и Азии после Смуты. Смоленская война. Поляновский мир. Связи России с православным населением Речи Посполитой: противодействие, распространению католичества и унии, контакты с Запорожской Сечью. Восстание Богдана Хмельницкого. Переяславская рада. Вхождение земель Гетманщины (запорожских и малороссийских земель под управлением гетмана Богдана Хмельницкого) в состав России. Война между Россией и Речью Посполитой 1654 - 1667 гг. Андрусовское перемирие. Русско-шведская война 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1656 - 1658 гг. и ее результаты. Укрепление южных рубежей России.</w:t>
            </w:r>
          </w:p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Белгородская засечная черта. Конфликты с Османской империей. "Азовское осадное сидение" донских казаков. Русско-Турецкая война (1676 - 1681 гг.) и Бахчисарайский мирный договор. Отношения России со странами Западной Европы. </w:t>
            </w:r>
            <w:r>
              <w:rPr>
                <w:rFonts w:ascii="Times New Roman" w:hAnsi="Times New Roman"/>
                <w:color w:val="000000"/>
                <w:sz w:val="24"/>
              </w:rPr>
              <w:t>Проникновение русских землепроходцев в Восточную Сибирь и Даурию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новых территорий. Народы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Эпоха Великих географических открытий и русские географические открытия. Плавание Семена Дежнева. Выход к Тихому океану. Походы Ерофея Хабарова и Василия Пояркова и исследование бассейна реки Амур. Нерчинский договор с Китаем. Освоение Поволжья и Сибири.</w:t>
            </w:r>
          </w:p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Калмыцкое ханство. Ясачное налогообложение. Переселение русских на новые земли. </w:t>
            </w:r>
            <w:r>
              <w:rPr>
                <w:rFonts w:ascii="Times New Roman" w:hAnsi="Times New Roman"/>
                <w:color w:val="000000"/>
                <w:sz w:val="24"/>
              </w:rPr>
              <w:t>Миссионерство и христианизация. Межэтнические отношения. Формирование многонациональной элиты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Литература. "Калязинская челобитная". Жития. Симеон Полоцкий. Архитектура. Приказ каменных дел. Ансамбли Ростовского и Астраханского кремля, монастырские комплексы Кирилло-Белозерского монастыря, Соловецкого (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вв.) монастыря, Ново-Иерусалимского монастыря и Крутицкого подворья (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в.) в Москве. Храмы в стиле Московского барокко. Изобразительное искусство. Симон Ушаков. Ярославская школа иконописи. Парсунная живопись. Просвещение и образование. "Синопсис" Иннокентия Гизеля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Новейшее время (начало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- настоящее время)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годы Первой мировой и Гражданской войн.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советской власти.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годы первых пятилеток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годы Великой Отечественной войны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Послевоенное восстановление и развитие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1960 - 70-е годы. </w:t>
            </w:r>
            <w:r>
              <w:rPr>
                <w:rFonts w:ascii="Times New Roman" w:hAnsi="Times New Roman"/>
                <w:color w:val="000000"/>
                <w:sz w:val="24"/>
              </w:rPr>
              <w:t>Экономическое и культурное развитие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1980-е годы. Кризисные проявления, влияние распада СССР на развитие региона. Наш край в 1990-е годы -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век. Система государственного управления краем.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Наши известные земляки. История края в наши дни. Специальная военная операция: герои и подвиги</w:t>
            </w:r>
          </w:p>
        </w:tc>
      </w:tr>
    </w:tbl>
    <w:p w:rsidR="004B3D00" w:rsidRPr="00DE6FAD" w:rsidRDefault="004B3D00">
      <w:pPr>
        <w:spacing w:before="199" w:after="199"/>
        <w:ind w:left="120"/>
        <w:rPr>
          <w:lang w:val="ru-RU"/>
        </w:rPr>
      </w:pPr>
    </w:p>
    <w:p w:rsidR="004B3D00" w:rsidRDefault="00DE6FA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575"/>
      </w:tblGrid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XVIII в.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Век Просвещения.</w:t>
            </w:r>
          </w:p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- центр Просвещения. Философские и политические идеи Ф.М. Вольтера, Ш.Л. Монтескье, Ж.Ж. Руссо. "Энциклопедия" (Д. Дидро, Ж. Д'Аламбер).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"Союз королей и философов"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Монархии в Европе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абсолютные и парламентские монархии. Просвещенный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Великобритания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Движения протеста. Луддизм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Франция. Абсолютная монархия: политика сохранения старого порядка.</w:t>
            </w:r>
          </w:p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Попытки проведения реформ. Королевская власть и сословия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Германские государства, монархия Габсбургов, итальянские земли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Раздробленность Германии. Возвышение Пруссии. Фридрих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Великий. Габсбургская монархия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Правление Марии Терезии и Иосифа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. Реформы просвещенного абсолютизма. Итальянские государства: политическая раздробленность. Усиление власти Габсбургов над частью итальянских земель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Британские колонии в Северной Америке: борьба за независимость.</w:t>
            </w:r>
          </w:p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Южные и северные колонии: особенности экономического развития и социальных отношений. Противоречия между метрополией и колониями. "Бостонское чаепитие". Первый Континентальный конгресс (1774) и начало Войны за независимость. Первые сражения войны. Создание регулярной армии под командованием Дж. Вашингтона. Принятие Декларации независимости (1776). Перелом в войне и ее завершение. Поддержка колонистов со стороны 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России. Итоги Войны за независимость. Конституция (1787). "Отцы-основатели". Билль о правах (1791).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завоевания североамериканскими штатами независимости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Французская революция конца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(Ж.Ж. Дантон, Ж.-П. Марат). Упразднение монархии и провозглашение республики. Вареннский кризис. Начало войн против европейских монархов. Казнь короля. Вандея. Политическая борьба в годы республики. Конвент и "революционный порядок управления". Комитет общественного спасения. М. Робеспьер. Террор. Отказ от основ "старого мира":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18 - 19 брюмера (ноябрь 1799 г.).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режима консульства. Итоги и значение революции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Европейская 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науки. Новая картина мира в трудах математиков, физиков, астрономов. Достижения в естественных науках и медицине. Продолжение географических открытий. Распространение образования. Литература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Повседневная жизнь обитателей городов и деревень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Проблемы европейского баланса сил и дипломатия. Участие России в международных отношениях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Северная война (1700 - 1721). Династические войны "за наследство". Семилетняя война (1756 - 1763). Разделы Речи Посполитой. Войны антифранцузских коалиций против революционной Франции. </w:t>
            </w:r>
            <w:r>
              <w:rPr>
                <w:rFonts w:ascii="Times New Roman" w:hAnsi="Times New Roman"/>
                <w:color w:val="000000"/>
                <w:sz w:val="24"/>
              </w:rPr>
              <w:t>Колониальные захваты европейских держав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империя: от могущества к упадку. Положение населения. Попытки проведения реформ; Селим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Индия. Ослабление империи Великих Моголов. Борьба европейцев за владения в Индии. Утверждение британского владычества. Китай. Империя Цин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власть маньчжурских императоров, система управления страной. Внешняя политика империи Цин; отношения с Россией. "Закрытие" Китая для иноземцев. Япония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Сегуны и дайме. Положение сословий. Культура стран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Историческое и культурное наследие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эпоху преобразований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и предпосылки преобразований. Россия и Европа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Модернизация как жизненно важная национальная задача. Начало царствования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борьба за власть. Правление царевны Софьи. Стрелецкие бунты. Хованщина. Первые шаги на пути преобразований. 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Сподвижники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Азовские походы. </w:t>
            </w:r>
            <w:r>
              <w:rPr>
                <w:rFonts w:ascii="Times New Roman" w:hAnsi="Times New Roman"/>
                <w:color w:val="000000"/>
                <w:sz w:val="24"/>
              </w:rPr>
              <w:t>Великое посольство и его значение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политика. Строительство заводов и мануфактур. Создание базы металлургической индустрии на Урале. Оружейные заводы и корабельные верфи. Роль государства в создании промышленности. Преобладание крепостного и подневольного труда. Принципы меркантилизма и протекционизма. Таможенный тариф 1724 г. Введение подушной подати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политика. Консолидация дворянского сословия, повышение его роли в управлении страной. Указ о единонаследии и Табель о рангах. Противоречия в политике по отношению к купечеству и городским сословиям: расширение их прав в местном управлении и усиление налогового гнета. 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Положение крестьян. Переписи населения (ревизии)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Реформы управления. Реформы местного управления (бурмистры и Ратуша), городская и областная (губернская) реформы. Сенат, коллегии, органы надзора и суда. Усиление централизации и бюрократизации управления. Генеральный регламент. Санкт-Петербург - новая столица. Первые гвардейские полки. Создание регулярной армии, военного флота. </w:t>
            </w:r>
            <w:r>
              <w:rPr>
                <w:rFonts w:ascii="Times New Roman" w:hAnsi="Times New Roman"/>
                <w:color w:val="000000"/>
                <w:sz w:val="24"/>
              </w:rPr>
              <w:t>Рекрутские наборы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Церковная реформа. Упразднение патриаршества, учреждение Синода. 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Положение инославных конфессий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Оппозиция реформам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Социальные движения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Восстания в Астрахани, Башкирии, на Дону. </w:t>
            </w:r>
            <w:r>
              <w:rPr>
                <w:rFonts w:ascii="Times New Roman" w:hAnsi="Times New Roman"/>
                <w:color w:val="000000"/>
                <w:sz w:val="24"/>
              </w:rPr>
              <w:t>Дело царевича Алексея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политика. Северная война. Причины и цели войны. Неудачи в начале войны и их преодоление. Битва при деревне Лесной и победа под Полтавой. Прутский поход. Борьба за гегемонию на Балтике. Сражения у мыса Гангут и острова Гренгам. Ништадтский мир и его последствия. Закрепление России на берегах Балтики. </w:t>
            </w:r>
            <w:r>
              <w:rPr>
                <w:rFonts w:ascii="Times New Roman" w:hAnsi="Times New Roman"/>
                <w:color w:val="000000"/>
                <w:sz w:val="24"/>
              </w:rPr>
              <w:t>Провозглашение России империей. Каспийский поход Петра I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Преобразования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области культуры. Доминирование светского начала в культурной политике. Влияние культуры стран зарубежной Европы. Привлечение иностранных специалистов. Введение нового летоисчисления, гражданского шрифта и гражданской печати. Первая газета "Ведомости". Создание сети школ и специальных учебных заведений. Развитие науки. Открытие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      </w:r>
          </w:p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и быт правящей элиты и основной массы населения. Перемены в образе жизни российского дворянства. "Юности честное зерцало". 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      </w:r>
          </w:p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Итоги, последствия и значение петровских преобразований. Образ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русской культуре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нестабильности политического строя. Дворцовые перевороты. </w:t>
            </w:r>
            <w:r>
              <w:rPr>
                <w:rFonts w:ascii="Times New Roman" w:hAnsi="Times New Roman"/>
                <w:color w:val="000000"/>
                <w:sz w:val="24"/>
              </w:rPr>
              <w:t>Фаворитизм. Создание Верховного тайного совета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Крушение политической карьеры А.Д. Меншикова. Кондиции "верховников" и приход к власти Анны Иоанновны. Кабинет министров. Роль Э. Бирона, А.И. Остермана, А.П. Волынского, Б.Х. Миниха в управлении и политической жизни страны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Укрепление границ империи на восточной и юго-восточной окраинах. Переход Младшего жуза под суверенитет Российской империи. Война с Османской империей 1735 - 1739 гг.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Елизавете Петровне. Экономическая и финансовая политика. Деятельность П.И. Шувалова. Создание Дворянского и Купеческого банков. Усиление роли косвенных налогов. Ликвидация внутренних таможен. Распространение монополий в промышленности и внешней торговле. Основание Московского университета. М.В. Ломоносов и И.И. Шувалов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международных конфликтах 1740 - 1750-х гг. </w:t>
            </w:r>
            <w:r>
              <w:rPr>
                <w:rFonts w:ascii="Times New Roman" w:hAnsi="Times New Roman"/>
                <w:color w:val="000000"/>
                <w:sz w:val="24"/>
              </w:rPr>
              <w:t>Участие в Семилетней войне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Петр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Манифест о вольности дворянства. </w:t>
            </w:r>
            <w:r>
              <w:rPr>
                <w:rFonts w:ascii="Times New Roman" w:hAnsi="Times New Roman"/>
                <w:color w:val="000000"/>
                <w:sz w:val="24"/>
              </w:rPr>
              <w:t>Причины переворота 28 июня 1762 г.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Внутренняя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. Личность императрицы. Идеи Просвещения. "Просвещенный абсолютизм", его особенности в России. Секуляризация церковных земель. Деятельность Уложенной комиссии. Экономическая и финансовая политика правительства. Начало выпуска ассигнаций. Отмена монополий, умеренность таможенной политики. Вольное экономическое общество. Губернская реформа. Жалованные грамоты дворянству и городам. Положение сословий. Дворянство - "первенствующее сословие" империи. Привлечение представителей сословий к местному управлению. Создание дворянских обществ в губерниях и уездах. Расширение привилегий гильдейского купечества в налоговой сфере и городском управлении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Национальная политика и народы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Унификация управления на окраинах империи. Ликвидация гетманства на Левобережной Украине и Войска Запорожского. Формирование Кубанского казачества. Активизация деятельности по привлечению иностранцев в Россию. Расселение колонистов в Новороссии, Поволжье, других регионах. Укрепление веротерпимости по отношению к неправославным и нехристианским конфессиям. Политика по отношению к исламу. </w:t>
            </w:r>
            <w:r>
              <w:rPr>
                <w:rFonts w:ascii="Times New Roman" w:hAnsi="Times New Roman"/>
                <w:color w:val="000000"/>
                <w:sz w:val="24"/>
              </w:rPr>
              <w:t>Башкирские восстания. Формирование черты оседлости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развитие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Крестьяне: крепостные, государственные, монастырские. Условия жизни крепостной деревни. Права помещика по отношению к своим крепостным. Барщинное и оброчное хозяйство. Дворовые люди. Роль крепостного строя в экономике страны.</w:t>
            </w:r>
          </w:p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Промышленность в городе и деревне. Роль государства, купечества, помещиков в развитии промышленности. Крепостной и вольнонаемный труд. Привлечение крепостных оброчных крестьян к работе на мануфактурах. Развитие крестьянских промыслов.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Прохоровы, Демидовы и другие.</w:t>
            </w:r>
          </w:p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и внешняя торговля. Торговые пути внутри страны.</w:t>
            </w:r>
          </w:p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Водно-транспортные системы: Вышневолоцкая, Тихвинская, Мариинская и другие ярмарки и их роль во внутренней торговле. Макарьевская, Ирбитская, Свенская, Коренная ярмарки. Ярмарки Малороссии. Партнеры России во внешней торговле в Европе и в мире. </w:t>
            </w:r>
            <w:r>
              <w:rPr>
                <w:rFonts w:ascii="Times New Roman" w:hAnsi="Times New Roman"/>
                <w:color w:val="000000"/>
                <w:sz w:val="24"/>
              </w:rPr>
              <w:t>Обеспечение активного внешнеторгового баланса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Обострение социальных противоречий. Чумной бунт в Москве. Восстание под предводительством Емельяна Пугачева. Антидворянский и антикрепостнический характер движения. Роль казачества, народов Урала и Поволжья в восстании. </w:t>
            </w:r>
            <w:r>
              <w:rPr>
                <w:rFonts w:ascii="Times New Roman" w:hAnsi="Times New Roman"/>
                <w:color w:val="000000"/>
                <w:sz w:val="24"/>
              </w:rPr>
              <w:t>Влияние восстания на внутреннюю политику и развитие общественной мысли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ее основные задачи. Н.И. Панин и А.А. Безбородко.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Пятигорска, Севастополя, Одессы, Херсона. Г.А. Потемкин. Путешествие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юг в 1787 г.</w:t>
            </w:r>
          </w:p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России в разделах Речи Посполитой. Политика России в Польше до начала 1770-х гг.: стремление к усилению российского влияния в условиях сохранения польского государства. Участие России в разделах Польши вместе с империей Габсбургов и Пруссией. Первый, второй и третий разделы. Борьба поляков за национальную независимость.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под предводительством Т. Костюшко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при Павле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Личность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ее влияние на политику страны. Основные принципы внутренней политики. Ограничение дворянских привилегий. Укрепление абсолютизма через отказ от принципов "просвещенного абсолютизма" и усиление бюрократического и полицейского характера государства и личной власти императора. Акт о престолонаследии и Манифест о "трехдневной барщине". Политика по отношению к дворянству, взаимоотношения со столичной знатью. Меры в области внешней политики. Причины дворцового переворота 11 марта 1801 г.</w:t>
            </w:r>
          </w:p>
        </w:tc>
      </w:tr>
      <w:tr w:rsidR="004B3D0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России в борьбе с революционной Францией. Итальянский и Швейцарский походы А.В. Суворова.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Действия эскадры Ф.Ф. Ушакова в Средиземном море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Идеи Просвещения в российской общественной мысли, публицистике и литературе. Литература народов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Первые журналы. Общественные идеи в произведениях А.П. Сумарокова, Г.Р. Державина, Д.И. Фонвизина. Н.И. Новиков, материалы о положении крепостных крестьян в его журналах. А.Н. Радищев и его "Путешествие из Петербурга в Москву". Русская культура и культура народов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новой светской культуры после преобразований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. Укрепление взаимосвязей с культурой стран зарубежной Европы. Масонство в России.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 к концу столетия.</w:t>
            </w:r>
          </w:p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и быт российских сословий. Дворянство: жизнь и быт дворянской усадьбы. Духовенство. Купечество. Крестьянство.</w:t>
            </w:r>
          </w:p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архитектура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Строительство Санкт-Петербурга, формирование его городского плана. Регулярный характер застройки Санкт-Петербурга и других городов. Барокко в архитектуре Москвы и Санкт-Петербурга. Переход к классицизму, создание архитектурных ансамблей в стиле классицизма в обеих столицах. В.И. Баженов, М.Ф. Казаков, Ф.Ф. Растрелли.</w:t>
            </w:r>
          </w:p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Изобразительное искусство в России, его выдающиеся мастера и произведения. Академия художеств в Санкт-Петербурге. Расцвет жанра парадного портрета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Новые веяния в изобразительном искусстве в конце столетия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наука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 Образование 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Основные педагогические идеи. Воспитание "новой породы" людей. Основание воспитательных домов в Санкт-Петербурге и Москве, Института благородных девиц в Смольном монастыре. Сословные учебные заведения для юношества из дворянства. Московский университет - первый российский университет</w:t>
            </w:r>
          </w:p>
        </w:tc>
      </w:tr>
      <w:tr w:rsidR="004B3D00" w:rsidRPr="00DE6FA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</w:tbl>
    <w:p w:rsidR="004B3D00" w:rsidRPr="00DE6FAD" w:rsidRDefault="004B3D00">
      <w:pPr>
        <w:spacing w:after="0"/>
        <w:ind w:left="120"/>
        <w:rPr>
          <w:lang w:val="ru-RU"/>
        </w:rPr>
      </w:pPr>
    </w:p>
    <w:p w:rsidR="004B3D00" w:rsidRDefault="00DE6FA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4B3D00" w:rsidRDefault="004B3D0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8"/>
        <w:gridCol w:w="8585"/>
      </w:tblGrid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XIX - начало XX в.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Провозглашение империи Наполеона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Священного союза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индустриального общества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экономика, социальные отношения, политические процессы. Промышленный переворот, его особенности в странах Европы и США. Изменения в социальной структуре общества. Распространение социалистических идей; социалисты-утописты.</w:t>
            </w:r>
          </w:p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Выступления рабочих. Социальные и национальные движения в странах Европы. </w:t>
            </w:r>
            <w:r>
              <w:rPr>
                <w:rFonts w:ascii="Times New Roman" w:hAnsi="Times New Roman"/>
                <w:color w:val="000000"/>
                <w:sz w:val="24"/>
              </w:rPr>
              <w:t>Оформление консервативных, либеральных, радикальных политических течений и партий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европейских стран в 1815 - 1840-е гг.</w:t>
            </w:r>
          </w:p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Франция: Реставрация, Июльская монархия, Вторая республика. Великобритания: борьба за парламентскую реформу; чартизм. Нарастание освободительных движений. Освобождение Греции. Европейские революции 1830 г. и 1848 - 1849 гг. </w:t>
            </w:r>
            <w:r>
              <w:rPr>
                <w:rFonts w:ascii="Times New Roman" w:hAnsi="Times New Roman"/>
                <w:color w:val="000000"/>
                <w:sz w:val="24"/>
              </w:rPr>
              <w:t>Возникновение и распространение марксизма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Великобритания в викторианскую эпоху. "Мастерская мира". Рабочее движение. Политические и социальные реформы. </w:t>
            </w:r>
            <w:r>
              <w:rPr>
                <w:rFonts w:ascii="Times New Roman" w:hAnsi="Times New Roman"/>
                <w:color w:val="000000"/>
                <w:sz w:val="24"/>
              </w:rPr>
              <w:t>Британская колониальная империя; доминионы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Франция. Империя Наполеона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внутренняя и внешняя политика. Активизация колониальной экспансии. Франко-германская война 1870 - 1871 гг. </w:t>
            </w:r>
            <w:r>
              <w:rPr>
                <w:rFonts w:ascii="Times New Roman" w:hAnsi="Times New Roman"/>
                <w:color w:val="000000"/>
                <w:sz w:val="24"/>
              </w:rPr>
              <w:t>Парижская коммуна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Италия. Подъем борьбы за независимость итальянских земель. К. Кавур, Дж. Гарибальди. Образование единого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Король Виктор Эммануил II</w:t>
            </w:r>
          </w:p>
        </w:tc>
      </w:tr>
      <w:tr w:rsidR="004B3D00" w:rsidRPr="00DE6FA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Германия. Движение за объединение германских государств.</w:t>
            </w:r>
          </w:p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Центральной и Юго-Восточной Европы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</w:t>
            </w:r>
            <w:r>
              <w:rPr>
                <w:rFonts w:ascii="Times New Roman" w:hAnsi="Times New Roman"/>
                <w:color w:val="000000"/>
                <w:sz w:val="24"/>
              </w:rPr>
              <w:t>Русско-турецкая война 1877 - 1878 гг., ее итоги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Соединенные Штаты Америки. Север и Юг: экономика, социальные отношения, политическая жизнь. Проблема рабства; аболиционизм. Гражданская война (1861 - 1865): причины, участники, итоги. А. Линкольн.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Восстановление Юга. Промышленный рост в конце XIX в.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и социально-политическое развитие стран Европы и США в 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Завершение промышленного переворота.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</w:t>
            </w:r>
            <w:r>
              <w:rPr>
                <w:rFonts w:ascii="Times New Roman" w:hAnsi="Times New Roman"/>
                <w:color w:val="000000"/>
                <w:sz w:val="24"/>
              </w:rPr>
              <w:t>Рабочее движение и профсоюзы. Образование социалистических партий</w:t>
            </w:r>
          </w:p>
        </w:tc>
      </w:tr>
      <w:tr w:rsidR="004B3D00" w:rsidRPr="00DE6FA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Латинской Америки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 Влияние США на страны Латинской Америки. Традиционные отношения; латифундизм. Проблемы модернизации. Мексиканская революция 1910 - 1917 гг.: участники, итоги, значение</w:t>
            </w:r>
          </w:p>
        </w:tc>
      </w:tr>
      <w:tr w:rsidR="004B3D00" w:rsidRPr="00DE6FA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Япония. Внутренняя и внешняя политика сегуната Токугава. "Открытие Японии". Реставрация Мэйдзи. Введение конституции. Модернизация в экономике и социальных отношениях. Переход к политике завоеваний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Китай. Империя Цин. "Опиумные войны". Восстание тайпинов. "Открытие" Китая. Политика "самоусиления".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"ихэтуаней". Революция 1911 - 1913 гг. Сунь Ятсен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империя. Традиционные устои и попытки проведения реформ. </w:t>
            </w:r>
            <w:r>
              <w:rPr>
                <w:rFonts w:ascii="Times New Roman" w:hAnsi="Times New Roman"/>
                <w:color w:val="000000"/>
                <w:sz w:val="24"/>
              </w:rPr>
              <w:t>Политика Танзимата. Принятие конституции. Младотурецкая революция 1908 - 1909 гг.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Революция 1905 - 1911 г. в Иране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Индия. Колониальный режим. Индийское национальное движение. Восстание сипаев (1857 - 1859). Объявление Индии владением британской короны. Политическое развитие Индии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Создание Индийского национального конгресса. </w:t>
            </w:r>
            <w:r>
              <w:rPr>
                <w:rFonts w:ascii="Times New Roman" w:hAnsi="Times New Roman"/>
                <w:color w:val="000000"/>
                <w:sz w:val="24"/>
              </w:rPr>
              <w:t>Б. Тилак, М.К. Ганди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Завершение колониального раздела мира. Колониальные порядки и традиционные общественные отношения в странах Африки. </w:t>
            </w:r>
            <w:r>
              <w:rPr>
                <w:rFonts w:ascii="Times New Roman" w:hAnsi="Times New Roman"/>
                <w:color w:val="000000"/>
                <w:sz w:val="24"/>
              </w:rPr>
              <w:t>Выступления против колонизаторов. Англо-бурская война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Научные открытия и технические изобретения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Революция в физике. Достижения естествознания и медицины. Развитие философии, психологии и социологии.</w:t>
            </w:r>
          </w:p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образования. Технический прогресс и изменения в условиях труда и повседневной жизни людей. Художественная 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Эволюция стилей в литературе, живописи: классицизм, романтизм, реализм. Импрессионизм. Модернизм. Смена стилей в архитектуре. Музыкальное и театральное искусство. </w:t>
            </w:r>
            <w:r>
              <w:rPr>
                <w:rFonts w:ascii="Times New Roman" w:hAnsi="Times New Roman"/>
                <w:color w:val="000000"/>
                <w:sz w:val="24"/>
              </w:rPr>
              <w:t>Рождение кинематографа. Деятели культуры: жизнь и творчество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 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(1899). Международные конфликты и войны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(испано-американская война, русско-японская война, боснийский кризис). </w:t>
            </w:r>
            <w:r>
              <w:rPr>
                <w:rFonts w:ascii="Times New Roman" w:hAnsi="Times New Roman"/>
                <w:color w:val="000000"/>
                <w:sz w:val="24"/>
              </w:rPr>
              <w:t>Балканские войны</w:t>
            </w:r>
          </w:p>
        </w:tc>
      </w:tr>
      <w:tr w:rsidR="004B3D00" w:rsidRPr="00DE6FA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Историческое и культурное наследие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B3D00" w:rsidRPr="00DE6FA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России. Александровская эпоха: государственный либерализм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Проекты либеральных реформ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Внешние и внутренние факторы. </w:t>
            </w:r>
            <w:r>
              <w:rPr>
                <w:rFonts w:ascii="Times New Roman" w:hAnsi="Times New Roman"/>
                <w:color w:val="000000"/>
                <w:sz w:val="24"/>
              </w:rPr>
              <w:t>Негласный комитет. Реформы государственного управления. М.М. Сперанский</w:t>
            </w:r>
          </w:p>
        </w:tc>
      </w:tr>
      <w:tr w:rsidR="004B3D00" w:rsidRPr="00DE6FA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России. Война России с Францией 1805 - 1807 гг. Тильзитский мир. Война со Швецией 1808 - 1809 гг. и присоединение Финляндии. Война с Турцией и Бухарестский мир 1812 г. Отечественная война 1812 г. - важнейшее событие российской и мировой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Венский конгресс и его решения. Священный союз. Возрастание роли России в европейской политике после победы над Наполеоном и Венского конгресса</w:t>
            </w:r>
          </w:p>
        </w:tc>
      </w:tr>
      <w:tr w:rsidR="004B3D00" w:rsidRPr="00DE6FA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Либеральные и охранительные тенденции во внутренней политике. Польская конституция 1815 г. Военные поселения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Дворянская оппозиция самодержавию. Тайные организации: Союз спасения, Союз благоденствия, Северное и Южное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декабристов 14 декабря 1825 г.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Николаевское самодержавие: государственный консерватизм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Реформаторские и консервативные тенденции в политике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Экономическая политика в условиях политического консерватизма. Начало железнодорожного строительства. 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Крестьянский вопрос. Реформа государственных крестьян П.Д. Киселева 1837 - 1841 гг. Официальная идеология: "православие, самодержавие, народность". </w:t>
            </w:r>
            <w:r>
              <w:rPr>
                <w:rFonts w:ascii="Times New Roman" w:hAnsi="Times New Roman"/>
                <w:color w:val="000000"/>
                <w:sz w:val="24"/>
              </w:rPr>
              <w:t>Формирование профессиональной бюрократии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Расширение империи: русско-иранская и русско-турецкая войны. Россия и Западная Европа: особенности взаимного восприятия. "Священный союз". Россия и революции в Европе. Восточный вопрос. Распад Венской системы. </w:t>
            </w:r>
            <w:r>
              <w:rPr>
                <w:rFonts w:ascii="Times New Roman" w:hAnsi="Times New Roman"/>
                <w:color w:val="000000"/>
                <w:sz w:val="24"/>
              </w:rPr>
              <w:t>Крымская война. Героическая оборона Севастополя. Парижский мир 1856 г.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Сословная структура российского общества. Крепостное хозяйство. Помещик и крестьянин, конфликты и сотрудничество. Промышленный переворот и его особенности в России. Москва и Петербург: спор двух столиц. </w:t>
            </w:r>
            <w:r>
              <w:rPr>
                <w:rFonts w:ascii="Times New Roman" w:hAnsi="Times New Roman"/>
                <w:color w:val="000000"/>
                <w:sz w:val="24"/>
              </w:rPr>
              <w:t>Города как административные, торговые и промышленные центры. Городское самоуправление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Общественная жизнь в 1830 - 1850-е гг. Роль литературы, печати, 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университетов в формировании независимого общественного мнения. Общественная мысль: официальная идеология, славянофилы и западники, зарождение социалистической мысли. Складывание теории русского социализма. А.И. Герцен. Влияние немецкой философии и французского социализма на русскую общественную мысль. </w:t>
            </w:r>
            <w:r>
              <w:rPr>
                <w:rFonts w:ascii="Times New Roman" w:hAnsi="Times New Roman"/>
                <w:color w:val="000000"/>
                <w:sz w:val="24"/>
              </w:rPr>
              <w:t>Россия и Европа как центральный пункт общественных дебатов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Царство Польское. Польское восстание 1830 - 1831 гг. Присоединение Грузии и Закавказья. Кавказская война.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Движение Шамиля</w:t>
            </w:r>
          </w:p>
        </w:tc>
      </w:tr>
      <w:tr w:rsidR="004B3D00" w:rsidRPr="00DE6FA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Национальные корни отечественной культуры и западные влияния. Государственная политика в области культуры. Основные стили в художественной культуре: романтизм, классицизм, реализм. Ампир как стиль империи. Культ гражданственности. Золотой век русской литературы. Формирование русской музыкальной школы. </w:t>
            </w:r>
            <w:r>
              <w:rPr>
                <w:rFonts w:ascii="Times New Roman" w:hAnsi="Times New Roman"/>
                <w:color w:val="000000"/>
                <w:sz w:val="24"/>
              </w:rPr>
              <w:t>Театр, живопись, архитектура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науки и техники. Географические экспедиции. Открытие Антарктиды. Деятельность Русского географического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Школы и университеты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Народная культура. Культура повседневности: обретение комфорта. Жизнь в городе и в усадьбе. </w:t>
            </w:r>
            <w:r>
              <w:rPr>
                <w:rFonts w:ascii="Times New Roman" w:hAnsi="Times New Roman"/>
                <w:color w:val="000000"/>
                <w:sz w:val="24"/>
              </w:rPr>
              <w:t>Российская культура как часть европейской культуры</w:t>
            </w:r>
          </w:p>
        </w:tc>
      </w:tr>
      <w:tr w:rsidR="004B3D00" w:rsidRPr="00DE6FA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Особенности административного управления на окраинах империи</w:t>
            </w:r>
          </w:p>
        </w:tc>
      </w:tr>
      <w:tr w:rsidR="004B3D00" w:rsidRPr="00DE6FA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Реформы 1860 - 1870-х гг. - движение к правовому государству и гражданскому обществу.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</w:t>
            </w:r>
            <w:r>
              <w:rPr>
                <w:rFonts w:ascii="Times New Roman" w:hAnsi="Times New Roman"/>
                <w:color w:val="000000"/>
                <w:sz w:val="24"/>
              </w:rPr>
              <w:t>Утверждение начал всесословности в правовом строе страны. Конституционный вопрос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Многовекторность внешней политики империи. Завершение Кавказской войны. Присоединение Средней Азии. Россия и Балканы. Русско-турецкая война 1877 - 1878 гг. </w:t>
            </w:r>
            <w:r>
              <w:rPr>
                <w:rFonts w:ascii="Times New Roman" w:hAnsi="Times New Roman"/>
                <w:color w:val="000000"/>
                <w:sz w:val="24"/>
              </w:rPr>
              <w:t>Россия на Дальнем Востоке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Национальная политика самодержавия. Укрепление автономии Финляндии. </w:t>
            </w:r>
            <w:r>
              <w:rPr>
                <w:rFonts w:ascii="Times New Roman" w:hAnsi="Times New Roman"/>
                <w:color w:val="000000"/>
                <w:sz w:val="24"/>
              </w:rPr>
              <w:t>Польское восстание 1863 г.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1880 - 1890-х гг.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"Народное самодержавие"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Идеология самобытного развития России. Государственный национализм. Реформы и "контрреформы". Политика консервативной стабилизации. Ограничение общественной самодеятельности. Местное самоуправление и самодержавие. Независимость суда. Права университетов и власть попечителей. Печать и цензура. Экономическая модернизация через государственное вмешательство в 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экономику. </w:t>
            </w:r>
            <w:r>
              <w:rPr>
                <w:rFonts w:ascii="Times New Roman" w:hAnsi="Times New Roman"/>
                <w:color w:val="000000"/>
                <w:sz w:val="24"/>
              </w:rPr>
              <w:t>Форсированное развитие промышленности. Финансовая политика. Консервация аграрных отношений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Сельское хозяйство и промышленность. Пореформенная деревня: традиции и новации. Общинное землевладение и крестьянское хозяйство. Взаимозависимость помещичьего и крестьянского хозяйств. </w:t>
            </w:r>
            <w:r>
              <w:rPr>
                <w:rFonts w:ascii="Times New Roman" w:hAnsi="Times New Roman"/>
                <w:color w:val="000000"/>
                <w:sz w:val="24"/>
              </w:rPr>
              <w:t>Помещичье "оскудение". Социальные типы крестьян и помещиков. Дворяне-предприниматели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Индустриализация и урбанизация. Железные дороги и их роль в экономической и социальной модернизации. Миграции сельского населения в города. Рабочий вопрос и его особенности 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Государственные, общественные и частнопредпринимательские способы его решения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Пространство империи. Основные сферы и направления внешнеполитических интересов. </w:t>
            </w:r>
            <w:r>
              <w:rPr>
                <w:rFonts w:ascii="Times New Roman" w:hAnsi="Times New Roman"/>
                <w:color w:val="000000"/>
                <w:sz w:val="24"/>
              </w:rPr>
              <w:t>Упрочение статуса великой державы. Освоение государственной территории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гражданского общества и основные направления общественных движений. </w:t>
            </w:r>
            <w:r>
              <w:rPr>
                <w:rFonts w:ascii="Times New Roman" w:hAnsi="Times New Roman"/>
                <w:color w:val="000000"/>
                <w:sz w:val="24"/>
              </w:rPr>
              <w:t>Общественная жизнь в 1860 - 1890-х гг.</w:t>
            </w:r>
          </w:p>
        </w:tc>
      </w:tr>
      <w:tr w:rsidR="004B3D00" w:rsidRPr="00DE6FA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Благотворительность. Студенческое движение. Рабочее движение. Женское движение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Формы политической оппозиции: земское движение, революционное подполье и эмиграция. Народничество и его эволюция. Народнические кружки: идеология и практика. Большое общество пропаганды. "Хождение в народ". "Земля и воля" и ее раскол. "Черный передел" и "Народная воля". </w:t>
            </w:r>
            <w:r>
              <w:rPr>
                <w:rFonts w:ascii="Times New Roman" w:hAnsi="Times New Roman"/>
                <w:color w:val="000000"/>
                <w:sz w:val="24"/>
              </w:rPr>
              <w:t>Политический терроризм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марксизма и формирование социал-демократии. Группа "Освобождение труда". "Союз борьбы за освобождение рабочего класса". </w:t>
            </w:r>
            <w:r>
              <w:rPr>
                <w:rFonts w:ascii="Times New Roman" w:hAnsi="Times New Roman"/>
                <w:color w:val="000000"/>
                <w:sz w:val="24"/>
              </w:rPr>
              <w:t>I съезд Российской социал-демократической рабочей партии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4B3D00" w:rsidRDefault="00DE6FA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народов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городской культуры. Технический прогресс и перемены в повседневной жизни. Развитие транспорта, связи. Рост образования и распространение грамотности. Появление массовой печати. Роль печатного слова в формировании общественного мнения. Народная, элитарная и массовая культура. Российская 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как часть мировой культуры. Становление национальной научной школы и ее вклад в мировое научное знание. Достижения российской науки. Общественная значимость художественной культуры. Литература, живопись, музыка, театр. </w:t>
            </w:r>
            <w:r>
              <w:rPr>
                <w:rFonts w:ascii="Times New Roman" w:hAnsi="Times New Roman"/>
                <w:color w:val="000000"/>
                <w:sz w:val="24"/>
              </w:rPr>
              <w:t>Архитектура и градостроительство</w:t>
            </w:r>
          </w:p>
        </w:tc>
      </w:tr>
      <w:tr w:rsidR="004B3D00" w:rsidRPr="00DE6FA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регионы и народы Российской империи и их роль в жизни страны. Правовое положение различных этносов и конфессий. Процессы национального и религиозного возрождения у народов Российской империи. Национальные движения народов России. Взаимодействие национальных культур и народов. Прибалтика. Еврейский вопрос. Поволжье. Северный Кавказ и Закавказье. Север, Сибирь, Дальний Восток. Средняя Азия. Миссии Русской православной церкви и ее знаменитые миссионеры</w:t>
            </w:r>
          </w:p>
        </w:tc>
      </w:tr>
      <w:tr w:rsidR="004B3D00" w:rsidRPr="00DE6FA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 пороге нового века: динамика и противоречия развития. Экономический рост. Промышленное развитие. Новая география экономики. Урбанизация и облик городов. Отечественный и иностранный капитал, его роль в индустриализации страны. Россия - мировой экспортер хлеба. Аграрный вопрос. Демография, социальная стратификация. Разложение сословных структур.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 Положение женщины в обществе. Церковь в условиях кризиса имперской идеологии. </w:t>
            </w:r>
            <w:r>
              <w:rPr>
                <w:rFonts w:ascii="Times New Roman" w:hAnsi="Times New Roman"/>
                <w:color w:val="000000"/>
                <w:sz w:val="24"/>
              </w:rPr>
              <w:t>Распространение светской этики и культуры</w:t>
            </w:r>
          </w:p>
        </w:tc>
      </w:tr>
      <w:tr w:rsidR="004B3D00" w:rsidRPr="00DE6FA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Имперский центр и регионы. Национальная политика, этнические элиты и национально-культурные движения</w:t>
            </w:r>
          </w:p>
        </w:tc>
      </w:tr>
      <w:tr w:rsidR="004B3D00" w:rsidRPr="00DE6FA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Россия в системе международных отношений. Политика на Дальнем Востоке. Русско-японская война 1904 - 1905 гг. Оборона Порт-Артура. Цусимское сражение. Обострение международной обстановки накануне Первой мировой войны. Блоковая система и участие в ней России. Россия в преддверии мировой катастрофы</w:t>
            </w:r>
          </w:p>
        </w:tc>
      </w:tr>
      <w:tr w:rsidR="004B3D00" w:rsidRPr="00DE6FA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Первая российская революция 1905 - 1907 гг. Начало парламентаризма в России. Николай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его окружение.</w:t>
            </w:r>
          </w:p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Деятельность В.К. Плеве на посту министра внутренних дел. Оппозиционное либеральное движение. "Союз освобождения". Банкетная кампания. Предпосылки Первой российской революции. Формы социальных протестов. Деятельность профессиональных революционеров. Политический терроризм. "Кровавое воскресенье"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многопартийной системы. Политические партии, массовые движения и их лидеры. Неонароднические партии и организации (социалисты-революционеры). Социал-демократия: большевики и меньшевики. Либеральные партии (кадеты, октябристы). Национальные партии. Правомонархические партии в борьбе с революцией. Советы и профсоюзы. Декабрьское 1905 г. вооруженное восстание в Москве. Особенности революционных выступлений в 1906 - 1907 гг. Избирательный закон 11 декабря 1905 г. Избирательная кампания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Государственную думу. Основные государственные законы 23 апреля 1906 г. Деятельность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Государственной 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думы: итоги и уроки</w:t>
            </w:r>
          </w:p>
        </w:tc>
      </w:tr>
      <w:tr w:rsidR="004B3D00" w:rsidRPr="00DE6FA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Общество и власть после революции. Уроки революции: политическая стабилизация и социальные преобразования. П.А. Столыпин: программа системных реформ, масштаб и результаты. Незавершенность преобразований и нарастание социальных противоречий.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Государственная дума. Идейно-политический спектр. Общественный и социальный подъем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Живопись. "Мир искусства". Архитектура. Скульптура. Драматический театр: традиции и новаторство. Музыка. </w:t>
            </w:r>
            <w:r>
              <w:rPr>
                <w:rFonts w:ascii="Times New Roman" w:hAnsi="Times New Roman"/>
                <w:color w:val="000000"/>
                <w:sz w:val="24"/>
              </w:rPr>
              <w:t>"Русские сезоны" в Париже. Зарождение российского кинематографа</w:t>
            </w:r>
          </w:p>
        </w:tc>
      </w:tr>
      <w:tr w:rsidR="004B3D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народного просвещения: попытка преодоления разрыва между образованным обществом и народом. Открытия российских ученых. Достижения гуманитарных наук. Формирование русской философской школы. </w:t>
            </w:r>
            <w:r>
              <w:rPr>
                <w:rFonts w:ascii="Times New Roman" w:hAnsi="Times New Roman"/>
                <w:color w:val="000000"/>
                <w:sz w:val="24"/>
              </w:rPr>
              <w:t>Вклад России начала XX в. в мировую культуру</w:t>
            </w:r>
          </w:p>
        </w:tc>
      </w:tr>
      <w:tr w:rsidR="004B3D00" w:rsidRPr="00DE6FA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</w:tbl>
    <w:p w:rsidR="004B3D00" w:rsidRPr="00DE6FAD" w:rsidRDefault="004B3D00">
      <w:pPr>
        <w:rPr>
          <w:lang w:val="ru-RU"/>
        </w:rPr>
        <w:sectPr w:rsidR="004B3D00" w:rsidRPr="00DE6FAD">
          <w:pgSz w:w="11906" w:h="16383"/>
          <w:pgMar w:top="1134" w:right="850" w:bottom="1134" w:left="1701" w:header="720" w:footer="720" w:gutter="0"/>
          <w:cols w:space="720"/>
        </w:sectPr>
      </w:pPr>
    </w:p>
    <w:p w:rsidR="004B3D00" w:rsidRPr="00DE6FAD" w:rsidRDefault="00DE6FAD">
      <w:pPr>
        <w:spacing w:before="199" w:after="199"/>
        <w:ind w:left="120"/>
        <w:rPr>
          <w:lang w:val="ru-RU"/>
        </w:rPr>
      </w:pPr>
      <w:bookmarkStart w:id="8" w:name="block-82121558"/>
      <w:bookmarkEnd w:id="7"/>
      <w:r w:rsidRPr="00DE6FAD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ИСТОРИИ ТРЕБОВАНИЯ К РЕЗУЛЬТАТАМ ОСВОЕНИЯ ОСНОВНОЙ ОБРАЗОВАТЕЛЬНОЙ ПРОГРАММЫ ОСНОВНОГО ОБЩЕГО ОБРАЗОВАНИЯ</w:t>
      </w:r>
    </w:p>
    <w:p w:rsidR="004B3D00" w:rsidRPr="00DE6FAD" w:rsidRDefault="004B3D00">
      <w:pPr>
        <w:spacing w:before="199" w:after="199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7"/>
        <w:gridCol w:w="7616"/>
      </w:tblGrid>
      <w:tr w:rsidR="004B3D00" w:rsidRPr="00DE6FAD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 w:rsidRPr="00DE6FA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35"/>
              <w:rPr>
                <w:lang w:val="ru-RU"/>
              </w:rPr>
            </w:pPr>
            <w:r w:rsidRPr="00DE6FA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4B3D00" w:rsidRPr="00DE6FAD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России; определять современников исторических событий, явлений, процессов</w:t>
            </w:r>
          </w:p>
        </w:tc>
      </w:tr>
      <w:tr w:rsidR="004B3D00" w:rsidRPr="00DE6FAD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выявлять особенности развития культуры, быта и нравов народов в различные исторические эпохи</w:t>
            </w:r>
          </w:p>
        </w:tc>
      </w:tr>
      <w:tr w:rsidR="004B3D00" w:rsidRPr="00DE6FAD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историческими понятиями и их использование для решения учебных и практических задач</w:t>
            </w:r>
          </w:p>
        </w:tc>
      </w:tr>
      <w:tr w:rsidR="004B3D00" w:rsidRPr="00DE6FAD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4B3D00" w:rsidRPr="00DE6FAD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выявлять существенные черты и характерные признаки исторических событий, явлений, процессов</w:t>
            </w:r>
          </w:p>
        </w:tc>
      </w:tr>
      <w:tr w:rsidR="004B3D00" w:rsidRPr="00DE6FAD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сравнивать исторические события, явления, процессы в различные исторические эпохи</w:t>
            </w:r>
          </w:p>
        </w:tc>
      </w:tr>
      <w:tr w:rsidR="004B3D00" w:rsidRPr="00DE6FAD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определять и аргументировать собственную или предложенную точку зрения с помощью фактического материала, в том числе используя источники разных типов</w:t>
            </w:r>
          </w:p>
        </w:tc>
      </w:tr>
      <w:tr w:rsidR="004B3D00" w:rsidRPr="00DE6FAD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различать основные типы исторических источников: письменные, вещественные, аудиовизуальные</w:t>
            </w:r>
          </w:p>
        </w:tc>
      </w:tr>
      <w:tr w:rsidR="004B3D00" w:rsidRPr="00DE6FAD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извлеченную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</w:t>
            </w:r>
          </w:p>
        </w:tc>
      </w:tr>
      <w:tr w:rsidR="004B3D00" w:rsidRPr="00DE6FAD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читать и анализировать историческую карту (схему); характеризовать на основе анализа исторической карты (схемы) исторические события, явления, процессы; сопоставлять 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информацию, представленную на исторической карте (схеме), с информацией из других источников</w:t>
            </w:r>
          </w:p>
        </w:tc>
      </w:tr>
      <w:tr w:rsidR="004B3D00" w:rsidRPr="00DE6FAD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Умение анализировать текстовые, визуальные источники исторической информации; представлять историческую информацию в форме таблиц, схем, диаграмм</w:t>
            </w:r>
          </w:p>
        </w:tc>
      </w:tr>
      <w:tr w:rsidR="004B3D00" w:rsidRPr="00DE6FAD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достоверность информации</w:t>
            </w:r>
          </w:p>
        </w:tc>
      </w:tr>
      <w:tr w:rsidR="004B3D00" w:rsidRPr="00DE6FAD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уважения к историческому наследию народов России</w:t>
            </w:r>
          </w:p>
        </w:tc>
      </w:tr>
    </w:tbl>
    <w:p w:rsidR="004B3D00" w:rsidRPr="00DE6FAD" w:rsidRDefault="004B3D00">
      <w:pPr>
        <w:spacing w:before="199" w:after="199"/>
        <w:ind w:left="120"/>
        <w:rPr>
          <w:lang w:val="ru-RU"/>
        </w:rPr>
      </w:pPr>
    </w:p>
    <w:p w:rsidR="004B3D00" w:rsidRPr="00DE6FAD" w:rsidRDefault="004B3D00">
      <w:pPr>
        <w:rPr>
          <w:lang w:val="ru-RU"/>
        </w:rPr>
        <w:sectPr w:rsidR="004B3D00" w:rsidRPr="00DE6FAD">
          <w:pgSz w:w="11906" w:h="16383"/>
          <w:pgMar w:top="1134" w:right="850" w:bottom="1134" w:left="1701" w:header="720" w:footer="720" w:gutter="0"/>
          <w:cols w:space="720"/>
        </w:sectPr>
      </w:pPr>
    </w:p>
    <w:p w:rsidR="004B3D00" w:rsidRPr="00DE6FAD" w:rsidRDefault="00DE6FAD">
      <w:pPr>
        <w:spacing w:before="199" w:after="199"/>
        <w:ind w:left="120"/>
        <w:rPr>
          <w:lang w:val="ru-RU"/>
        </w:rPr>
      </w:pPr>
      <w:bookmarkStart w:id="9" w:name="block-82121557"/>
      <w:bookmarkEnd w:id="8"/>
      <w:r w:rsidRPr="00DE6FAD">
        <w:rPr>
          <w:rFonts w:ascii="Times New Roman" w:hAnsi="Times New Roman"/>
          <w:b/>
          <w:color w:val="000000"/>
          <w:sz w:val="28"/>
          <w:lang w:val="ru-RU"/>
        </w:rPr>
        <w:lastRenderedPageBreak/>
        <w:t>П</w:t>
      </w:r>
      <w:r w:rsidRPr="00DE6FAD">
        <w:rPr>
          <w:rFonts w:ascii="Times New Roman" w:hAnsi="Times New Roman"/>
          <w:b/>
          <w:color w:val="222222"/>
          <w:sz w:val="28"/>
          <w:lang w:val="ru-RU"/>
        </w:rPr>
        <w:t>ЕРЕЧЕНЬ ЭЛЕМЕНТОВ СОДЕРЖАНИЯ, ПРОВЕРЯЕМЫХ НА ОГЭ ПО ИСТОРИИ</w:t>
      </w:r>
    </w:p>
    <w:p w:rsidR="004B3D00" w:rsidRPr="00DE6FAD" w:rsidRDefault="004B3D00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1"/>
        <w:gridCol w:w="8572"/>
      </w:tblGrid>
      <w:tr w:rsidR="004B3D0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 w:rsidRPr="00DE6FA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4B3D00" w:rsidRPr="00DE6FA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>От Руси к Российскому государству</w:t>
            </w:r>
          </w:p>
        </w:tc>
      </w:tr>
      <w:tr w:rsidR="004B3D00" w:rsidRPr="00DE6FA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>Народы и государства на территории нашей страны в древности</w:t>
            </w:r>
          </w:p>
        </w:tc>
      </w:tr>
      <w:tr w:rsidR="004B3D00" w:rsidRPr="00DE6FA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>Роль и место России в мировой истории. Периодизация и источники российской истории</w:t>
            </w:r>
          </w:p>
        </w:tc>
      </w:tr>
      <w:tr w:rsidR="004B3D0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Образование Руси: исторические условия образования государства Русь. </w:t>
            </w:r>
            <w:r>
              <w:rPr>
                <w:rFonts w:ascii="Times New Roman" w:hAnsi="Times New Roman"/>
                <w:color w:val="222222"/>
                <w:sz w:val="24"/>
              </w:rPr>
              <w:t>Формирование территории. Внутренняя политика первых князей</w:t>
            </w:r>
          </w:p>
        </w:tc>
      </w:tr>
      <w:tr w:rsidR="004B3D00" w:rsidRPr="00DE6FA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Принятие христианства и его значение. Русь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территория, органы власти, социальная структура, хозяйственный уклад, крупнейшие города. Новгород как центр освоения Севера Восточной Европы, освоение Русской равнины. Территориально-политическая структура Руси. Внутриполитическое развитие. Общественный строй Руси. Древнерусское право</w:t>
            </w:r>
          </w:p>
        </w:tc>
      </w:tr>
      <w:tr w:rsidR="004B3D00" w:rsidRPr="00DE6FA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первых русских князей. Внешняя политика и международные связи Руси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4B3D00" w:rsidRPr="00DE6FA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>Культура средневековой Руси. Византийское наследие на Руси</w:t>
            </w:r>
          </w:p>
        </w:tc>
      </w:tr>
      <w:tr w:rsidR="004B3D0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Русь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формирование системы земель - самостоятельных государств. Эволюция общественного строя и права. Политический строй Новгорода и Пскова. </w:t>
            </w:r>
            <w:r>
              <w:rPr>
                <w:rFonts w:ascii="Times New Roman" w:hAnsi="Times New Roman"/>
                <w:color w:val="222222"/>
                <w:sz w:val="24"/>
              </w:rPr>
              <w:t>Внешняя политика русских земель в евразийском контексте</w:t>
            </w:r>
          </w:p>
        </w:tc>
      </w:tr>
      <w:tr w:rsidR="004B3D0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XIV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борьба Руси против монгольского нашествия. Судьбы русских земель после монгольского завоевания. Система зависимости русских земель от ордынских ханов. Борьба с экспансией крестоносцев на западных границах Руси. Возвышение Московского княжества. Московское княжество во главе борьбы русского народа против ордынского господства. </w:t>
            </w:r>
            <w:r>
              <w:rPr>
                <w:rFonts w:ascii="Times New Roman" w:hAnsi="Times New Roman"/>
                <w:color w:val="222222"/>
                <w:sz w:val="24"/>
              </w:rPr>
              <w:t>Православная церковь в ордынский период русской истории</w:t>
            </w:r>
          </w:p>
        </w:tc>
      </w:tr>
      <w:tr w:rsidR="004B3D0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Народы и государства степной зоны Восточной Европы и Сибири в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222222"/>
                <w:sz w:val="24"/>
              </w:rPr>
              <w:t>Золотая Орда. Межкультурные связи и коммуникации</w:t>
            </w:r>
          </w:p>
        </w:tc>
      </w:tr>
      <w:tr w:rsidR="004B3D0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Формирование единого Русского государства в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веке: объединение русских земель вокруг Москвы. Междоусобная война в Московском княжестве. Новгород и Псков в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Падение Византии и рост церковно-политической роли Москвы в православном мире. Ликвидация зависимости от Орды. Расширение международных связей Московского государства. Принятие общерусского Судебника и учреждение герба. </w:t>
            </w:r>
            <w:r>
              <w:rPr>
                <w:rFonts w:ascii="Times New Roman" w:hAnsi="Times New Roman"/>
                <w:color w:val="222222"/>
                <w:sz w:val="24"/>
              </w:rPr>
              <w:t>Формирование единого аппарата управления</w:t>
            </w:r>
          </w:p>
        </w:tc>
      </w:tr>
      <w:tr w:rsidR="004B3D00" w:rsidRPr="00DE6FA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Формирование региональных центров культуры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пространство русских земель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XIV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lastRenderedPageBreak/>
              <w:t>пространство единого государства</w:t>
            </w:r>
          </w:p>
        </w:tc>
      </w:tr>
      <w:tr w:rsidR="004B3D00" w:rsidRPr="00DE6FA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веках: от великого княжества к царству</w:t>
            </w:r>
          </w:p>
        </w:tc>
      </w:tr>
      <w:tr w:rsidR="004B3D0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завершение объединения русских земель вокруг Москвы. Отмирание удельной системы. Укрепление великокняжеской власти. Сопротивление удельных князей. Органы государственной власти. Унификация денежной системы. Местничество. Государство и церковь. Реформы середины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Земские соборы. Формирование органов местного самоуправления. Социальная структура российского общества. Начало закрепощения крестьян. Формирование вольного казачества. Многонациональный состав населения. Опричнина: сущность, результаты и последствия. </w:t>
            </w:r>
            <w:r>
              <w:rPr>
                <w:rFonts w:ascii="Times New Roman" w:hAnsi="Times New Roman"/>
                <w:color w:val="222222"/>
                <w:sz w:val="24"/>
              </w:rPr>
              <w:t>Россия в конце XVI в. Пресечение династии Рюриковичей</w:t>
            </w:r>
          </w:p>
        </w:tc>
      </w:tr>
      <w:tr w:rsidR="004B3D00" w:rsidRPr="00DE6FA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4B3D0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Смута в России: Смутное время начала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в., причины, сущность и основные этапы. Самозванцы и самозванство. Перерастание внутреннего кризиса в гражданскую войну. Вступление в войну против России Речи Посполитой. Подъем национально-освободительного движения. Освобождение Москвы в 1612 г. Земский собор 1613 г. и его роль в укреплении государственности. </w:t>
            </w:r>
            <w:r>
              <w:rPr>
                <w:rFonts w:ascii="Times New Roman" w:hAnsi="Times New Roman"/>
                <w:color w:val="222222"/>
                <w:sz w:val="24"/>
              </w:rPr>
              <w:t>Итоги и последствия Смутного времени</w:t>
            </w:r>
          </w:p>
        </w:tc>
      </w:tr>
      <w:tr w:rsidR="004B3D0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Россия при первых Романовых. Укрепление самодержавия. Церковный раскол. Экономическое развитие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Социальная структура российского общества. Русская деревня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Юридическое оформление крепостного права. Социальные движения. Эпоха Великих географических открытий и русские географические открытия. Начало освоения Сибири и Дальнего Востока. </w:t>
            </w:r>
            <w:r>
              <w:rPr>
                <w:rFonts w:ascii="Times New Roman" w:hAnsi="Times New Roman"/>
                <w:color w:val="222222"/>
                <w:sz w:val="24"/>
              </w:rPr>
              <w:t>Межэтнические отношения</w:t>
            </w:r>
          </w:p>
        </w:tc>
      </w:tr>
      <w:tr w:rsidR="004B3D00" w:rsidRPr="00DE6FA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4B3D00" w:rsidRPr="00DE6FA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Культурное пространство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пространство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Развитие образования и научных знаний</w:t>
            </w:r>
          </w:p>
        </w:tc>
      </w:tr>
      <w:tr w:rsidR="004B3D00" w:rsidRPr="00DE6FA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вв.: от царства к империи</w:t>
            </w:r>
          </w:p>
        </w:tc>
      </w:tr>
      <w:tr w:rsidR="004B3D00" w:rsidRPr="00DE6FA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эпоху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: Причины и предпосылки преобразований. Экономическая политика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Роль государства в создании промышленности. Социальная политика. Консолидация дворянского сословия, повышение его роли в управлении страной. Реформы управления. Создание регулярной армии, военного флота. Церковная реформа. Упразднение патриаршества. Оппозиция реформам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>. Социальные движения. Итоги, последствия и значение петровских преобразований</w:t>
            </w:r>
          </w:p>
        </w:tc>
      </w:tr>
      <w:tr w:rsidR="004B3D00" w:rsidRPr="00DE6FA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>. Северная война</w:t>
            </w:r>
          </w:p>
        </w:tc>
      </w:tr>
      <w:tr w:rsidR="004B3D00" w:rsidRPr="00DE6FA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>Эпоха "дворцовых переворотов": причины и сущность. Внутренняя и внешняя политика России в 1725 - 1762 гг.</w:t>
            </w:r>
          </w:p>
        </w:tc>
      </w:tr>
      <w:tr w:rsidR="004B3D00" w:rsidRPr="00DE6FA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1760 - 1790-х гг.: "Просвещенный абсолютизм", его особенности в России. Политическое развитие. Промышленность. Финансы. Сельское хозяйство. Внутренняя и внешняя торговля. Социальный строй. Обострение социальных противоречий, их влияние на внутреннюю политику и развитие 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lastRenderedPageBreak/>
              <w:t>общественной мысли</w:t>
            </w:r>
          </w:p>
        </w:tc>
      </w:tr>
      <w:tr w:rsidR="004B3D00" w:rsidRPr="00DE6FA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3.5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период правления Екатерины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>, ее основные задачи, направления, итоги</w:t>
            </w:r>
          </w:p>
        </w:tc>
      </w:tr>
      <w:tr w:rsidR="004B3D00" w:rsidRPr="00DE6FA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Народы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Национальная политика</w:t>
            </w:r>
          </w:p>
        </w:tc>
      </w:tr>
      <w:tr w:rsidR="004B3D00" w:rsidRPr="00DE6FA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и внешняя политика Павла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>. Ограничение дворянских привилегий</w:t>
            </w:r>
          </w:p>
        </w:tc>
      </w:tr>
      <w:tr w:rsidR="004B3D0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Преобразования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 области культуры. Влияние идей Просвещения на культурное пространство Российской империи в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Русская культура и культура народов России. </w:t>
            </w:r>
            <w:r>
              <w:rPr>
                <w:rFonts w:ascii="Times New Roman" w:hAnsi="Times New Roman"/>
                <w:color w:val="222222"/>
                <w:sz w:val="24"/>
              </w:rPr>
              <w:t>Культура и быт российских сословий. Российская наука. Отечественное образование</w:t>
            </w:r>
          </w:p>
        </w:tc>
      </w:tr>
      <w:tr w:rsidR="004B3D00" w:rsidRPr="00DE6FA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Российская империя в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</w:t>
            </w:r>
          </w:p>
        </w:tc>
      </w:tr>
      <w:tr w:rsidR="004B3D0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 начале царствования. Проекты либеральных реформ. Негласный комитет. Реформы государственного управления. Либеральные и охранительные тенденции во внутренней политике. </w:t>
            </w:r>
            <w:r>
              <w:rPr>
                <w:rFonts w:ascii="Times New Roman" w:hAnsi="Times New Roman"/>
                <w:color w:val="222222"/>
                <w:sz w:val="24"/>
              </w:rPr>
              <w:t>Движение и восстание декабристов</w:t>
            </w:r>
          </w:p>
        </w:tc>
      </w:tr>
      <w:tr w:rsidR="004B3D00" w:rsidRPr="00DE6FA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России. Отечественная война 1812 г. - важнейшее событие отечественной и мировой истории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Россия - великая мировая держава</w:t>
            </w:r>
          </w:p>
        </w:tc>
      </w:tr>
      <w:tr w:rsidR="004B3D0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Николая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: реформаторские и консервативные тенденции. Социально-экономическое развитие России в первой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Рост городов. Начало промышленного переворота и его особенности в России. Кодификация права. Оформление официальной идеологии. Сословная структура российского общества. Крестьянский вопрос. Общественная жизнь в 1830 - 1850-е гг. </w:t>
            </w:r>
            <w:r>
              <w:rPr>
                <w:rFonts w:ascii="Times New Roman" w:hAnsi="Times New Roman"/>
                <w:color w:val="222222"/>
                <w:sz w:val="24"/>
              </w:rPr>
              <w:t>Этнокультурный облик страны. Национальная политика. Кавказская война</w:t>
            </w:r>
          </w:p>
        </w:tc>
      </w:tr>
      <w:tr w:rsidR="004B3D00" w:rsidRPr="00DE6FA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период правления Николая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>. Крымская война</w:t>
            </w:r>
          </w:p>
        </w:tc>
      </w:tr>
      <w:tr w:rsidR="004B3D00" w:rsidRPr="00DE6FA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4B3D00" w:rsidRPr="00DE6FA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>. Великие реформы 1860 - 1870-х гг. Национальная и религиозная политика</w:t>
            </w:r>
          </w:p>
        </w:tc>
      </w:tr>
      <w:tr w:rsidR="004B3D00" w:rsidRPr="00DE6FA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Общественное движение в период правления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</w:p>
        </w:tc>
      </w:tr>
      <w:tr w:rsidR="004B3D00" w:rsidRPr="00DE6FA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Многовекторность внешней политики империи в период правления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</w:p>
        </w:tc>
      </w:tr>
      <w:tr w:rsidR="004B3D00" w:rsidRPr="00DE6FA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III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Реформы и "контрреформы". Национальная и религиозная политика. Экономическая модернизация через государственное вмешательство в экономику. Промышленный подъем на рубеже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 Индустриализация и урбанизация. Пореформенный социум: идейные течения и общественные движения в 1880 - 1890-х гг. Основные регионы Российской империи и их роль в жизни страны</w:t>
            </w:r>
          </w:p>
        </w:tc>
      </w:tr>
      <w:tr w:rsidR="004B3D0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Внешняя политика Александра III</w:t>
            </w:r>
          </w:p>
        </w:tc>
      </w:tr>
      <w:tr w:rsidR="004B3D00" w:rsidRPr="00DE6FA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Культура и быт народов России во второй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4B3D00" w:rsidRPr="00DE6FA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динамика и противоречия развития. Демография, социальная стратификация. Разложение сословных структур. Формирование новых социальных страт. Имперский центр и национальные регионы. Система 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lastRenderedPageBreak/>
              <w:t xml:space="preserve">власти. Николай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Общественно-политические движения и политические партии в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4B3D00" w:rsidRPr="00DE6FA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4.13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>Россия в системе международных отношений</w:t>
            </w:r>
          </w:p>
        </w:tc>
      </w:tr>
      <w:tr w:rsidR="004B3D00" w:rsidRPr="00DE6FA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222222"/>
                <w:sz w:val="24"/>
                <w:lang w:val="ru-RU"/>
              </w:rPr>
              <w:t>Первая российская революция 1905 - 1907 гг. Начало парламентаризма в России</w:t>
            </w:r>
          </w:p>
        </w:tc>
      </w:tr>
      <w:tr w:rsidR="004B3D00" w:rsidRPr="00DE6FA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"Основные Законы Российской империи" 1906 г. Общественное и политическое развитие России в 1907 - 1914 гг.</w:t>
            </w:r>
          </w:p>
        </w:tc>
      </w:tr>
      <w:tr w:rsidR="004B3D0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"Серебряный век" российской культуры: основные тенденции развития русской культуры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науки и образования.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Вклад России начала XX в. в мировую культуру</w:t>
            </w:r>
          </w:p>
        </w:tc>
      </w:tr>
      <w:tr w:rsidR="004B3D0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Всеобщая история</w:t>
            </w:r>
          </w:p>
        </w:tc>
      </w:tr>
      <w:tr w:rsidR="004B3D00" w:rsidRPr="00DE6FA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Происхождение человека. Первобытное общество. Периодизация и характеристика основных этапов истории Древнего мира</w:t>
            </w:r>
          </w:p>
        </w:tc>
      </w:tr>
      <w:tr w:rsidR="004B3D0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Древний Восток. Зарождение первых цивилизаций на берегах великих рек. Древний Египет, Месопотамия, Финикия, Палестина, Персидская держава, Древняя Индия, Древний Китай.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и религия стран Древнего Востока</w:t>
            </w:r>
          </w:p>
        </w:tc>
      </w:tr>
      <w:tr w:rsidR="004B3D0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Античность. Древняя Греция. Эллинизм. Культура и религия Древней Греции.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эллинистического мира</w:t>
            </w:r>
          </w:p>
        </w:tc>
      </w:tr>
      <w:tr w:rsidR="004B3D0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Древний Рим. Культура и религия Древнего Рима. </w:t>
            </w:r>
            <w:r>
              <w:rPr>
                <w:rFonts w:ascii="Times New Roman" w:hAnsi="Times New Roman"/>
                <w:color w:val="000000"/>
                <w:sz w:val="24"/>
              </w:rPr>
              <w:t>Возникновение и развитие христианства</w:t>
            </w:r>
          </w:p>
        </w:tc>
      </w:tr>
      <w:tr w:rsidR="004B3D00" w:rsidRPr="00DE6FA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Средних веков и раннего Нового времени: Периодизация и характеристика основных этапов</w:t>
            </w:r>
          </w:p>
        </w:tc>
      </w:tr>
      <w:tr w:rsidR="004B3D00" w:rsidRPr="00DE6FA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и политическое развитие стран Европы в Средние века</w:t>
            </w:r>
          </w:p>
        </w:tc>
      </w:tr>
      <w:tr w:rsidR="004B3D00" w:rsidRPr="00DE6FA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Азии, Америки и Африки в Средние века</w:t>
            </w:r>
          </w:p>
        </w:tc>
      </w:tr>
      <w:tr w:rsidR="004B3D00" w:rsidRPr="00DE6FA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Международные отношения в Средние века</w:t>
            </w:r>
          </w:p>
        </w:tc>
      </w:tr>
      <w:tr w:rsidR="004B3D00" w:rsidRPr="00DE6FA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Средневековья. Возникновение и развитие ислама</w:t>
            </w:r>
          </w:p>
        </w:tc>
      </w:tr>
      <w:tr w:rsidR="004B3D00" w:rsidRPr="00DE6FA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Великие географические открытия. Возникновение капиталистических отношений в Западной Европе. Становление абсолютизма в европейских странах. Колонизация. Реформация и контрреформация в Европе. Политическое и социально-экономическое развитие Испании, Франции, Англии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B3D00" w:rsidRPr="00DE6FA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Внутриполитическое развитие Османской империи, Индии, Китая, Японии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4B3D00" w:rsidRPr="00DE6FA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христианской Европы с расширением господства Османской империи. Политические и религиозные противоречия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Тридцатилетняя война. Международные отношения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4B3D0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Нового времени: Периодизация и характеристика основных этапов. Эпоха Просвещения. Просвещенный абсолютизм: общее и особенное. Социально-экономическое развитие Англии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Промышленный переворот. Развитие парламентской монархии в Англии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Абсолютная 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монархия во Франции. Особенности положения третьего сословия. Французская революция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Своеобразие Священной Римской империи германской нации и государств, входивших в ее состав.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королевства Пруссия</w:t>
            </w:r>
          </w:p>
        </w:tc>
      </w:tr>
      <w:tr w:rsidR="004B3D00" w:rsidRPr="00DE6FA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Характерные черты международных отношений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Война за независимость британских колоний в Северной Америке и образование США</w:t>
            </w:r>
          </w:p>
        </w:tc>
      </w:tr>
      <w:tr w:rsidR="004B3D0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колониальных империй. Внутренняя и внешняя политика Османской империи, Индии, Китая, Японии. </w:t>
            </w:r>
            <w:r>
              <w:rPr>
                <w:rFonts w:ascii="Times New Roman" w:hAnsi="Times New Roman"/>
                <w:color w:val="000000"/>
                <w:sz w:val="24"/>
              </w:rPr>
              <w:t>Колониальный период в Латинской Америке</w:t>
            </w:r>
          </w:p>
        </w:tc>
      </w:tr>
      <w:tr w:rsidR="004B3D0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Политическое и социально-экономическое развитие европейских стран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Европейские революции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Утверждение конституционных и парламентских монархий.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Германской империи. Образование единого государства в Италии</w:t>
            </w:r>
          </w:p>
        </w:tc>
      </w:tr>
      <w:tr w:rsidR="004B3D00" w:rsidRPr="00DE6FA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США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Гражданская война в США. Борьба за освобождение и образование независимых государств в Латинской Америке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B3D0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both"/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Политическое и социально-экономическое развитие Османской империи, Индии, Китая, Японии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Колониальный раздел Африки. </w:t>
            </w:r>
            <w:r>
              <w:rPr>
                <w:rFonts w:ascii="Times New Roman" w:hAnsi="Times New Roman"/>
                <w:color w:val="000000"/>
                <w:sz w:val="24"/>
              </w:rPr>
              <w:t>Антиколониальные движения</w:t>
            </w:r>
          </w:p>
        </w:tc>
      </w:tr>
      <w:tr w:rsidR="004B3D00" w:rsidRPr="00DE6FA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B3D00" w:rsidRPr="00DE6FA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B3D00" w:rsidRDefault="00DE6F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B3D00" w:rsidRPr="00DE6FAD" w:rsidRDefault="00DE6FAD">
            <w:pPr>
              <w:spacing w:after="0"/>
              <w:ind w:left="182"/>
              <w:jc w:val="both"/>
              <w:rPr>
                <w:lang w:val="ru-RU"/>
              </w:rPr>
            </w:pPr>
            <w:r w:rsidRPr="00DE6FAD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и картина мира человека раннего Нового времени. Развитие науки, образования и культуры в Новое время</w:t>
            </w:r>
          </w:p>
        </w:tc>
      </w:tr>
    </w:tbl>
    <w:p w:rsidR="004B3D00" w:rsidRPr="00DE6FAD" w:rsidRDefault="004B3D00">
      <w:pPr>
        <w:rPr>
          <w:lang w:val="ru-RU"/>
        </w:rPr>
        <w:sectPr w:rsidR="004B3D00" w:rsidRPr="00DE6FAD">
          <w:pgSz w:w="11906" w:h="16383"/>
          <w:pgMar w:top="1134" w:right="850" w:bottom="1134" w:left="1701" w:header="720" w:footer="720" w:gutter="0"/>
          <w:cols w:space="720"/>
        </w:sectPr>
      </w:pPr>
    </w:p>
    <w:p w:rsidR="004B3D00" w:rsidRPr="00DE6FAD" w:rsidRDefault="00DE6FAD">
      <w:pPr>
        <w:spacing w:after="0"/>
        <w:ind w:left="120"/>
        <w:rPr>
          <w:lang w:val="ru-RU"/>
        </w:rPr>
      </w:pPr>
      <w:bookmarkStart w:id="10" w:name="block-82121556"/>
      <w:bookmarkEnd w:id="9"/>
      <w:r w:rsidRPr="00DE6FAD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4B3D00" w:rsidRPr="00DE6FAD" w:rsidRDefault="00DE6FAD">
      <w:pPr>
        <w:spacing w:after="0" w:line="480" w:lineRule="auto"/>
        <w:ind w:left="120"/>
        <w:rPr>
          <w:lang w:val="ru-RU"/>
        </w:rPr>
      </w:pPr>
      <w:r w:rsidRPr="00DE6FAD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4B3D00" w:rsidRPr="00DE6FAD" w:rsidRDefault="00DE6FAD" w:rsidP="00DE6FAD">
      <w:pPr>
        <w:spacing w:after="0" w:line="480" w:lineRule="auto"/>
        <w:ind w:left="120"/>
        <w:rPr>
          <w:lang w:val="ru-RU"/>
        </w:rPr>
      </w:pPr>
      <w:r w:rsidRPr="00DE6FAD">
        <w:rPr>
          <w:rFonts w:ascii="Times New Roman" w:hAnsi="Times New Roman"/>
          <w:color w:val="000000"/>
          <w:sz w:val="28"/>
          <w:lang w:val="ru-RU"/>
        </w:rPr>
        <w:t>• История. Всеобщая история. История Древнего мира: 5-й класс: учебник Мединский В.Р., Чубарьян А.О. Акционерное общество «Издательство «Просвещение»</w:t>
      </w:r>
      <w:r w:rsidRPr="00DE6FAD">
        <w:rPr>
          <w:sz w:val="28"/>
          <w:lang w:val="ru-RU"/>
        </w:rPr>
        <w:br/>
      </w:r>
      <w:r w:rsidRPr="00DE6FAD">
        <w:rPr>
          <w:rFonts w:ascii="Times New Roman" w:hAnsi="Times New Roman"/>
          <w:color w:val="000000"/>
          <w:sz w:val="28"/>
          <w:lang w:val="ru-RU"/>
        </w:rPr>
        <w:t xml:space="preserve"> • История. Всеобщая история. История Нового времени, конец </w:t>
      </w:r>
      <w:r>
        <w:rPr>
          <w:rFonts w:ascii="Times New Roman" w:hAnsi="Times New Roman"/>
          <w:color w:val="000000"/>
          <w:sz w:val="28"/>
        </w:rPr>
        <w:t>XV</w:t>
      </w:r>
      <w:r w:rsidRPr="00DE6FAD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XVII</w:t>
      </w:r>
      <w:r w:rsidRPr="00DE6FAD">
        <w:rPr>
          <w:rFonts w:ascii="Times New Roman" w:hAnsi="Times New Roman"/>
          <w:color w:val="000000"/>
          <w:sz w:val="28"/>
          <w:lang w:val="ru-RU"/>
        </w:rPr>
        <w:t xml:space="preserve"> в.:7-й класс: учебник Мединский В.Р., Чубарьян А.О. Акционерное общество «Издательство «Просвещение»</w:t>
      </w:r>
      <w:r w:rsidRPr="00DE6FAD">
        <w:rPr>
          <w:sz w:val="28"/>
          <w:lang w:val="ru-RU"/>
        </w:rPr>
        <w:br/>
      </w:r>
      <w:r w:rsidRPr="00DE6FAD">
        <w:rPr>
          <w:rFonts w:ascii="Times New Roman" w:hAnsi="Times New Roman"/>
          <w:color w:val="000000"/>
          <w:sz w:val="28"/>
          <w:lang w:val="ru-RU"/>
        </w:rPr>
        <w:t xml:space="preserve"> • История. Всеобщая история. История Нового времени, </w:t>
      </w:r>
      <w:r>
        <w:rPr>
          <w:rFonts w:ascii="Times New Roman" w:hAnsi="Times New Roman"/>
          <w:color w:val="000000"/>
          <w:sz w:val="28"/>
        </w:rPr>
        <w:t>XIX</w:t>
      </w:r>
      <w:r w:rsidRPr="00DE6FAD">
        <w:rPr>
          <w:rFonts w:ascii="Times New Roman" w:hAnsi="Times New Roman"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000000"/>
          <w:sz w:val="28"/>
        </w:rPr>
        <w:t>XX</w:t>
      </w:r>
      <w:r w:rsidRPr="00DE6FAD">
        <w:rPr>
          <w:rFonts w:ascii="Times New Roman" w:hAnsi="Times New Roman"/>
          <w:color w:val="000000"/>
          <w:sz w:val="28"/>
          <w:lang w:val="ru-RU"/>
        </w:rPr>
        <w:t xml:space="preserve"> в.: 9-й класс: учебник Мединский В.Р., Чубарьян А.О. Акционерное общество «Издательство «Просвещение»</w:t>
      </w:r>
      <w:r w:rsidRPr="00DE6FAD">
        <w:rPr>
          <w:sz w:val="28"/>
          <w:lang w:val="ru-RU"/>
        </w:rPr>
        <w:br/>
      </w:r>
      <w:r w:rsidRPr="00DE6FAD">
        <w:rPr>
          <w:rFonts w:ascii="Times New Roman" w:hAnsi="Times New Roman"/>
          <w:color w:val="000000"/>
          <w:sz w:val="28"/>
          <w:lang w:val="ru-RU"/>
        </w:rPr>
        <w:t xml:space="preserve"> • История. Всеобщая история. История Нового времени, </w:t>
      </w:r>
      <w:r>
        <w:rPr>
          <w:rFonts w:ascii="Times New Roman" w:hAnsi="Times New Roman"/>
          <w:color w:val="000000"/>
          <w:sz w:val="28"/>
        </w:rPr>
        <w:t>XVIII</w:t>
      </w:r>
      <w:r w:rsidRPr="00DE6FAD">
        <w:rPr>
          <w:rFonts w:ascii="Times New Roman" w:hAnsi="Times New Roman"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000000"/>
          <w:sz w:val="28"/>
        </w:rPr>
        <w:t>XIX</w:t>
      </w:r>
      <w:r w:rsidRPr="00DE6FAD">
        <w:rPr>
          <w:rFonts w:ascii="Times New Roman" w:hAnsi="Times New Roman"/>
          <w:color w:val="000000"/>
          <w:sz w:val="28"/>
          <w:lang w:val="ru-RU"/>
        </w:rPr>
        <w:t xml:space="preserve"> в.: 8-й класс: учебник Мединский В.Р., Чубарьян А.О. Акционерное общество «Издательство «Просвещение»</w:t>
      </w:r>
      <w:r w:rsidRPr="00DE6FAD">
        <w:rPr>
          <w:sz w:val="28"/>
          <w:lang w:val="ru-RU"/>
        </w:rPr>
        <w:br/>
      </w:r>
      <w:r w:rsidRPr="00DE6FAD">
        <w:rPr>
          <w:rFonts w:ascii="Times New Roman" w:hAnsi="Times New Roman"/>
          <w:color w:val="000000"/>
          <w:sz w:val="28"/>
          <w:lang w:val="ru-RU"/>
        </w:rPr>
        <w:t xml:space="preserve"> • История. Всеобщая история. История Средних веков: 6-й класс: учебник Мединский В.Р., Чубарьян А.О. Акционерное общество «Издательство «Просвещение»</w:t>
      </w:r>
      <w:r w:rsidRPr="00DE6FAD">
        <w:rPr>
          <w:sz w:val="28"/>
          <w:lang w:val="ru-RU"/>
        </w:rPr>
        <w:br/>
      </w:r>
      <w:r w:rsidRPr="00DE6FAD">
        <w:rPr>
          <w:rFonts w:ascii="Times New Roman" w:hAnsi="Times New Roman"/>
          <w:color w:val="000000"/>
          <w:sz w:val="28"/>
          <w:lang w:val="ru-RU"/>
        </w:rPr>
        <w:t xml:space="preserve"> • История. История России, 1825 – 1914 гг.: 9-й класс: учебник Мединский В.Р., Торкунов А.В. Акционерное общество «Издательство «Просвещение»</w:t>
      </w:r>
      <w:r w:rsidRPr="00DE6FAD">
        <w:rPr>
          <w:sz w:val="28"/>
          <w:lang w:val="ru-RU"/>
        </w:rPr>
        <w:br/>
      </w:r>
      <w:r w:rsidRPr="00DE6FAD">
        <w:rPr>
          <w:rFonts w:ascii="Times New Roman" w:hAnsi="Times New Roman"/>
          <w:color w:val="000000"/>
          <w:sz w:val="28"/>
          <w:lang w:val="ru-RU"/>
        </w:rPr>
        <w:t xml:space="preserve"> • История. История России, </w:t>
      </w:r>
      <w:r>
        <w:rPr>
          <w:rFonts w:ascii="Times New Roman" w:hAnsi="Times New Roman"/>
          <w:color w:val="000000"/>
          <w:sz w:val="28"/>
        </w:rPr>
        <w:t>IX</w:t>
      </w:r>
      <w:r w:rsidRPr="00DE6FAD">
        <w:rPr>
          <w:rFonts w:ascii="Times New Roman" w:hAnsi="Times New Roman"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000000"/>
          <w:sz w:val="28"/>
        </w:rPr>
        <w:t>XVI</w:t>
      </w:r>
      <w:r w:rsidRPr="00DE6FAD">
        <w:rPr>
          <w:rFonts w:ascii="Times New Roman" w:hAnsi="Times New Roman"/>
          <w:color w:val="000000"/>
          <w:sz w:val="28"/>
          <w:lang w:val="ru-RU"/>
        </w:rPr>
        <w:t xml:space="preserve"> в.: 6-й класс: учебник" Мединский В.Р., Торкунов А.В. Акционерное общество «Издательство «Просвещение»</w:t>
      </w:r>
      <w:r w:rsidRPr="00DE6FAD">
        <w:rPr>
          <w:sz w:val="28"/>
          <w:lang w:val="ru-RU"/>
        </w:rPr>
        <w:br/>
      </w:r>
      <w:bookmarkStart w:id="11" w:name="c6612d7c-6144-4cab-b55c-f60ef824c9f9"/>
      <w:r w:rsidRPr="00DE6FAD">
        <w:rPr>
          <w:rFonts w:ascii="Times New Roman" w:hAnsi="Times New Roman"/>
          <w:color w:val="000000"/>
          <w:sz w:val="28"/>
          <w:lang w:val="ru-RU"/>
        </w:rPr>
        <w:lastRenderedPageBreak/>
        <w:t xml:space="preserve"> • История. История России, </w:t>
      </w:r>
      <w:r>
        <w:rPr>
          <w:rFonts w:ascii="Times New Roman" w:hAnsi="Times New Roman"/>
          <w:color w:val="000000"/>
          <w:sz w:val="28"/>
        </w:rPr>
        <w:t>XVI</w:t>
      </w:r>
      <w:r w:rsidRPr="00DE6FAD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XVII</w:t>
      </w:r>
      <w:r w:rsidRPr="00DE6FAD">
        <w:rPr>
          <w:rFonts w:ascii="Times New Roman" w:hAnsi="Times New Roman"/>
          <w:color w:val="000000"/>
          <w:sz w:val="28"/>
          <w:lang w:val="ru-RU"/>
        </w:rPr>
        <w:t xml:space="preserve"> вв.: 7-й класс: учебник Мединский В.Р., Торкунов А.В. Акционерное общество «Издательство «Просвещение»</w:t>
      </w:r>
      <w:bookmarkEnd w:id="11"/>
    </w:p>
    <w:p w:rsidR="004B3D00" w:rsidRPr="00DE6FAD" w:rsidRDefault="004B3D00">
      <w:pPr>
        <w:spacing w:after="0"/>
        <w:ind w:left="120"/>
        <w:rPr>
          <w:lang w:val="ru-RU"/>
        </w:rPr>
      </w:pPr>
    </w:p>
    <w:p w:rsidR="004B3D00" w:rsidRPr="00DE6FAD" w:rsidRDefault="00DE6FAD">
      <w:pPr>
        <w:spacing w:after="0" w:line="480" w:lineRule="auto"/>
        <w:ind w:left="120"/>
        <w:rPr>
          <w:lang w:val="ru-RU"/>
        </w:rPr>
      </w:pPr>
      <w:r w:rsidRPr="00DE6FAD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DE6FAD" w:rsidRPr="00DE6FAD" w:rsidRDefault="00DE6FAD" w:rsidP="00DE6FAD">
      <w:pPr>
        <w:spacing w:after="0" w:line="480" w:lineRule="auto"/>
        <w:ind w:left="120"/>
        <w:rPr>
          <w:lang w:val="ru-RU"/>
        </w:rPr>
      </w:pPr>
      <w:r w:rsidRPr="00DE6FAD">
        <w:rPr>
          <w:rFonts w:ascii="Times New Roman" w:hAnsi="Times New Roman"/>
          <w:color w:val="000000"/>
          <w:sz w:val="28"/>
          <w:lang w:val="ru-RU"/>
        </w:rPr>
        <w:t>• История. Всеобщая история. История Древнего мира: 5-й класс: учебник Мединский В.Р., Чубарьян А.О. Акционерное общество «Издательство «Просвещение»</w:t>
      </w:r>
      <w:r w:rsidRPr="00DE6FAD">
        <w:rPr>
          <w:sz w:val="28"/>
          <w:lang w:val="ru-RU"/>
        </w:rPr>
        <w:br/>
      </w:r>
      <w:r w:rsidRPr="00DE6FAD">
        <w:rPr>
          <w:rFonts w:ascii="Times New Roman" w:hAnsi="Times New Roman"/>
          <w:color w:val="000000"/>
          <w:sz w:val="28"/>
          <w:lang w:val="ru-RU"/>
        </w:rPr>
        <w:t xml:space="preserve"> • История. Всеобщая история. История Нового времени, конец </w:t>
      </w:r>
      <w:r>
        <w:rPr>
          <w:rFonts w:ascii="Times New Roman" w:hAnsi="Times New Roman"/>
          <w:color w:val="000000"/>
          <w:sz w:val="28"/>
        </w:rPr>
        <w:t>XV</w:t>
      </w:r>
      <w:r w:rsidRPr="00DE6FAD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XVII</w:t>
      </w:r>
      <w:r w:rsidRPr="00DE6FAD">
        <w:rPr>
          <w:rFonts w:ascii="Times New Roman" w:hAnsi="Times New Roman"/>
          <w:color w:val="000000"/>
          <w:sz w:val="28"/>
          <w:lang w:val="ru-RU"/>
        </w:rPr>
        <w:t xml:space="preserve"> в.:7-й класс: учебник Мединский В.Р., Чубарьян А.О. Акционерное общество «Издательство «Просвещение»</w:t>
      </w:r>
      <w:r w:rsidRPr="00DE6FAD">
        <w:rPr>
          <w:sz w:val="28"/>
          <w:lang w:val="ru-RU"/>
        </w:rPr>
        <w:br/>
      </w:r>
      <w:r w:rsidRPr="00DE6FAD">
        <w:rPr>
          <w:rFonts w:ascii="Times New Roman" w:hAnsi="Times New Roman"/>
          <w:color w:val="000000"/>
          <w:sz w:val="28"/>
          <w:lang w:val="ru-RU"/>
        </w:rPr>
        <w:t xml:space="preserve"> • История. Всеобщая история. История Нового времени, </w:t>
      </w:r>
      <w:r>
        <w:rPr>
          <w:rFonts w:ascii="Times New Roman" w:hAnsi="Times New Roman"/>
          <w:color w:val="000000"/>
          <w:sz w:val="28"/>
        </w:rPr>
        <w:t>XIX</w:t>
      </w:r>
      <w:r w:rsidRPr="00DE6FAD">
        <w:rPr>
          <w:rFonts w:ascii="Times New Roman" w:hAnsi="Times New Roman"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000000"/>
          <w:sz w:val="28"/>
        </w:rPr>
        <w:t>XX</w:t>
      </w:r>
      <w:r w:rsidRPr="00DE6FAD">
        <w:rPr>
          <w:rFonts w:ascii="Times New Roman" w:hAnsi="Times New Roman"/>
          <w:color w:val="000000"/>
          <w:sz w:val="28"/>
          <w:lang w:val="ru-RU"/>
        </w:rPr>
        <w:t xml:space="preserve"> в.: 9-й класс: учебник Мединский В.Р., Чубарьян А.О. Акционерное общество «Издательство «Просвещение»</w:t>
      </w:r>
      <w:r w:rsidRPr="00DE6FAD">
        <w:rPr>
          <w:sz w:val="28"/>
          <w:lang w:val="ru-RU"/>
        </w:rPr>
        <w:br/>
      </w:r>
      <w:r w:rsidRPr="00DE6FAD">
        <w:rPr>
          <w:rFonts w:ascii="Times New Roman" w:hAnsi="Times New Roman"/>
          <w:color w:val="000000"/>
          <w:sz w:val="28"/>
          <w:lang w:val="ru-RU"/>
        </w:rPr>
        <w:t xml:space="preserve"> • История. Всеобщая история. История Нового времени, </w:t>
      </w:r>
      <w:r>
        <w:rPr>
          <w:rFonts w:ascii="Times New Roman" w:hAnsi="Times New Roman"/>
          <w:color w:val="000000"/>
          <w:sz w:val="28"/>
        </w:rPr>
        <w:t>XVIII</w:t>
      </w:r>
      <w:r w:rsidRPr="00DE6FAD">
        <w:rPr>
          <w:rFonts w:ascii="Times New Roman" w:hAnsi="Times New Roman"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000000"/>
          <w:sz w:val="28"/>
        </w:rPr>
        <w:t>XIX</w:t>
      </w:r>
      <w:r w:rsidRPr="00DE6FAD">
        <w:rPr>
          <w:rFonts w:ascii="Times New Roman" w:hAnsi="Times New Roman"/>
          <w:color w:val="000000"/>
          <w:sz w:val="28"/>
          <w:lang w:val="ru-RU"/>
        </w:rPr>
        <w:t xml:space="preserve"> в.: 8-й класс: учебник Мединский В.Р., Чубарьян А.О. Акционерное общество «Издательство «Просвещение»</w:t>
      </w:r>
      <w:r w:rsidRPr="00DE6FAD">
        <w:rPr>
          <w:sz w:val="28"/>
          <w:lang w:val="ru-RU"/>
        </w:rPr>
        <w:br/>
      </w:r>
      <w:r w:rsidRPr="00DE6FAD">
        <w:rPr>
          <w:rFonts w:ascii="Times New Roman" w:hAnsi="Times New Roman"/>
          <w:color w:val="000000"/>
          <w:sz w:val="28"/>
          <w:lang w:val="ru-RU"/>
        </w:rPr>
        <w:t xml:space="preserve"> • История. Всеобщая история. История Средних веков: 6-й класс: учебник Мединский В.Р., Чубарьян А.О. Акционерное общество «Издательство «Просвещение»</w:t>
      </w:r>
      <w:r w:rsidRPr="00DE6FAD">
        <w:rPr>
          <w:sz w:val="28"/>
          <w:lang w:val="ru-RU"/>
        </w:rPr>
        <w:br/>
      </w:r>
      <w:r w:rsidRPr="00DE6FAD">
        <w:rPr>
          <w:rFonts w:ascii="Times New Roman" w:hAnsi="Times New Roman"/>
          <w:color w:val="000000"/>
          <w:sz w:val="28"/>
          <w:lang w:val="ru-RU"/>
        </w:rPr>
        <w:t xml:space="preserve"> • История. История России, 1825 – 1914 гг.: 9-й класс: учебник Мединский В.Р., Торкунов А.В. Акционерное общество «Издательство «Просвещение»</w:t>
      </w:r>
      <w:r w:rsidRPr="00DE6FAD">
        <w:rPr>
          <w:sz w:val="28"/>
          <w:lang w:val="ru-RU"/>
        </w:rPr>
        <w:br/>
      </w:r>
      <w:r w:rsidRPr="00DE6FAD">
        <w:rPr>
          <w:rFonts w:ascii="Times New Roman" w:hAnsi="Times New Roman"/>
          <w:color w:val="000000"/>
          <w:sz w:val="28"/>
          <w:lang w:val="ru-RU"/>
        </w:rPr>
        <w:t xml:space="preserve"> • История. История России, </w:t>
      </w:r>
      <w:r>
        <w:rPr>
          <w:rFonts w:ascii="Times New Roman" w:hAnsi="Times New Roman"/>
          <w:color w:val="000000"/>
          <w:sz w:val="28"/>
        </w:rPr>
        <w:t>IX</w:t>
      </w:r>
      <w:r w:rsidRPr="00DE6FAD">
        <w:rPr>
          <w:rFonts w:ascii="Times New Roman" w:hAnsi="Times New Roman"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000000"/>
          <w:sz w:val="28"/>
        </w:rPr>
        <w:t>XVI</w:t>
      </w:r>
      <w:r w:rsidRPr="00DE6FAD">
        <w:rPr>
          <w:rFonts w:ascii="Times New Roman" w:hAnsi="Times New Roman"/>
          <w:color w:val="000000"/>
          <w:sz w:val="28"/>
          <w:lang w:val="ru-RU"/>
        </w:rPr>
        <w:t xml:space="preserve"> в.: 6-й класс: учебник" </w:t>
      </w:r>
      <w:r w:rsidRPr="00DE6FAD">
        <w:rPr>
          <w:rFonts w:ascii="Times New Roman" w:hAnsi="Times New Roman"/>
          <w:color w:val="000000"/>
          <w:sz w:val="28"/>
          <w:lang w:val="ru-RU"/>
        </w:rPr>
        <w:lastRenderedPageBreak/>
        <w:t>Мединский В.Р., Торкунов А.В. Акционерное общество «Издательство «Просвещение»</w:t>
      </w:r>
      <w:r w:rsidRPr="00DE6FAD">
        <w:rPr>
          <w:sz w:val="28"/>
          <w:lang w:val="ru-RU"/>
        </w:rPr>
        <w:br/>
      </w:r>
      <w:r w:rsidRPr="00DE6FAD">
        <w:rPr>
          <w:rFonts w:ascii="Times New Roman" w:hAnsi="Times New Roman"/>
          <w:color w:val="000000"/>
          <w:sz w:val="28"/>
          <w:lang w:val="ru-RU"/>
        </w:rPr>
        <w:t xml:space="preserve"> • История. История России, </w:t>
      </w:r>
      <w:r>
        <w:rPr>
          <w:rFonts w:ascii="Times New Roman" w:hAnsi="Times New Roman"/>
          <w:color w:val="000000"/>
          <w:sz w:val="28"/>
        </w:rPr>
        <w:t>XVI</w:t>
      </w:r>
      <w:r w:rsidRPr="00DE6FAD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XVII</w:t>
      </w:r>
      <w:r w:rsidRPr="00DE6FAD">
        <w:rPr>
          <w:rFonts w:ascii="Times New Roman" w:hAnsi="Times New Roman"/>
          <w:color w:val="000000"/>
          <w:sz w:val="28"/>
          <w:lang w:val="ru-RU"/>
        </w:rPr>
        <w:t xml:space="preserve"> вв.: 7-й класс: учебник Мединский В.Р., Торкунов А.В. Акционерное общество «Издательство «Просвещение»</w:t>
      </w:r>
    </w:p>
    <w:p w:rsidR="004B3D00" w:rsidRPr="00DE6FAD" w:rsidRDefault="004B3D00">
      <w:pPr>
        <w:spacing w:after="0" w:line="480" w:lineRule="auto"/>
        <w:ind w:left="120"/>
        <w:rPr>
          <w:lang w:val="ru-RU"/>
        </w:rPr>
      </w:pPr>
    </w:p>
    <w:p w:rsidR="004B3D00" w:rsidRPr="00DE6FAD" w:rsidRDefault="004B3D00">
      <w:pPr>
        <w:spacing w:after="0"/>
        <w:ind w:left="120"/>
        <w:rPr>
          <w:lang w:val="ru-RU"/>
        </w:rPr>
      </w:pPr>
    </w:p>
    <w:p w:rsidR="004B3D00" w:rsidRPr="00DE6FAD" w:rsidRDefault="00DE6FAD">
      <w:pPr>
        <w:spacing w:after="0" w:line="480" w:lineRule="auto"/>
        <w:ind w:left="120"/>
        <w:rPr>
          <w:lang w:val="ru-RU"/>
        </w:rPr>
      </w:pPr>
      <w:r w:rsidRPr="00DE6FAD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4B3D00" w:rsidRPr="00DE6FAD" w:rsidRDefault="004B3D00">
      <w:pPr>
        <w:spacing w:after="0" w:line="480" w:lineRule="auto"/>
        <w:ind w:left="120"/>
        <w:rPr>
          <w:lang w:val="ru-RU"/>
        </w:rPr>
      </w:pPr>
    </w:p>
    <w:p w:rsidR="00DE6FAD" w:rsidRDefault="00DE6FAD" w:rsidP="00DE6FAD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https://resh.edu.ru/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epos.permkrai.ru›library/</w:t>
      </w:r>
      <w:r>
        <w:rPr>
          <w:sz w:val="28"/>
        </w:rPr>
        <w:br/>
      </w:r>
      <w:bookmarkStart w:id="12" w:name="954910a6-450c-47a0-80e2-529fad0f6e94"/>
      <w:r>
        <w:rPr>
          <w:rFonts w:ascii="Times New Roman" w:hAnsi="Times New Roman"/>
          <w:color w:val="000000"/>
          <w:sz w:val="28"/>
        </w:rPr>
        <w:t xml:space="preserve"> myschool.edu.ru</w:t>
      </w:r>
      <w:bookmarkEnd w:id="12"/>
    </w:p>
    <w:p w:rsidR="00DE6FAD" w:rsidRDefault="00DE6FAD" w:rsidP="00DE6FAD">
      <w:pPr>
        <w:sectPr w:rsidR="00DE6FAD">
          <w:pgSz w:w="11906" w:h="16383"/>
          <w:pgMar w:top="1134" w:right="850" w:bottom="1134" w:left="1701" w:header="720" w:footer="720" w:gutter="0"/>
          <w:cols w:space="720"/>
        </w:sectPr>
      </w:pPr>
    </w:p>
    <w:p w:rsidR="004B3D00" w:rsidRPr="00DE6FAD" w:rsidRDefault="004B3D00">
      <w:pPr>
        <w:sectPr w:rsidR="004B3D00" w:rsidRPr="00DE6FAD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:rsidR="00DE6FAD" w:rsidRPr="00DE6FAD" w:rsidRDefault="00DE6FAD"/>
    <w:sectPr w:rsidR="00DE6FAD" w:rsidRPr="00DE6FA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58444B"/>
    <w:multiLevelType w:val="multilevel"/>
    <w:tmpl w:val="514A0D2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4B3D00"/>
    <w:rsid w:val="004B3D00"/>
    <w:rsid w:val="005F79D5"/>
    <w:rsid w:val="008B5048"/>
    <w:rsid w:val="00B424F9"/>
    <w:rsid w:val="00D65CC1"/>
    <w:rsid w:val="00DE6FAD"/>
    <w:rsid w:val="00F63BCF"/>
    <w:rsid w:val="00F74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062CD"/>
  <w15:docId w15:val="{3D86A472-E585-4078-BC1A-D75772BD0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D65C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D65CC1"/>
    <w:rPr>
      <w:rFonts w:ascii="Segoe UI" w:hAnsi="Segoe UI" w:cs="Segoe UI"/>
      <w:sz w:val="18"/>
      <w:szCs w:val="18"/>
    </w:rPr>
  </w:style>
  <w:style w:type="paragraph" w:styleId="af0">
    <w:name w:val="No Spacing"/>
    <w:uiPriority w:val="1"/>
    <w:qFormat/>
    <w:rsid w:val="008B5048"/>
    <w:pPr>
      <w:spacing w:after="0" w:line="240" w:lineRule="auto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547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39037</Words>
  <Characters>222516</Characters>
  <Application>Microsoft Office Word</Application>
  <DocSecurity>0</DocSecurity>
  <Lines>1854</Lines>
  <Paragraphs>522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11</cp:revision>
  <cp:lastPrinted>2026-08-31T10:51:00Z</cp:lastPrinted>
  <dcterms:created xsi:type="dcterms:W3CDTF">2026-06-25T09:59:00Z</dcterms:created>
  <dcterms:modified xsi:type="dcterms:W3CDTF">2026-09-03T07:40:00Z</dcterms:modified>
</cp:coreProperties>
</file>