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AF" w:rsidRPr="00ED1CB4" w:rsidRDefault="00280877">
      <w:pPr>
        <w:spacing w:after="0"/>
        <w:ind w:left="120"/>
        <w:rPr>
          <w:lang w:val="ru-RU"/>
        </w:rPr>
      </w:pPr>
      <w:bookmarkStart w:id="0" w:name="block-543207"/>
      <w:r w:rsidRPr="00280877">
        <w:rPr>
          <w:noProof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2" name="Рисунок 2" descr="D:\Users\User\Desktop\рабочая программа 2025-2026\титулы\арп\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истор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A4BAF" w:rsidRPr="00ED1CB4" w:rsidRDefault="005A4BAF">
      <w:pPr>
        <w:rPr>
          <w:lang w:val="ru-RU"/>
        </w:rPr>
        <w:sectPr w:rsidR="005A4BAF" w:rsidRPr="00ED1CB4">
          <w:pgSz w:w="11906" w:h="16383"/>
          <w:pgMar w:top="1134" w:right="850" w:bottom="1134" w:left="1701" w:header="720" w:footer="720" w:gutter="0"/>
          <w:cols w:space="720"/>
        </w:sectPr>
      </w:pPr>
    </w:p>
    <w:p w:rsidR="005A4BAF" w:rsidRPr="00ED1CB4" w:rsidRDefault="00120C16">
      <w:pPr>
        <w:spacing w:after="0" w:line="264" w:lineRule="auto"/>
        <w:ind w:left="120"/>
        <w:jc w:val="both"/>
        <w:rPr>
          <w:lang w:val="ru-RU"/>
        </w:rPr>
      </w:pPr>
      <w:bookmarkStart w:id="2" w:name="block-543208"/>
      <w:bookmarkEnd w:id="0"/>
      <w:r w:rsidRPr="00ED1C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4BAF" w:rsidRPr="00ED1CB4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5A4BAF" w:rsidRPr="001B33FE" w:rsidRDefault="00120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A4BAF" w:rsidRPr="001B33FE" w:rsidRDefault="00120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5A4BAF" w:rsidRPr="001B33FE" w:rsidRDefault="00120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A4BAF" w:rsidRPr="001B33FE" w:rsidRDefault="00120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ED1CB4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ED1CB4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5A4BAF" w:rsidRDefault="005A4BAF">
      <w:pPr>
        <w:rPr>
          <w:lang w:val="ru-RU"/>
        </w:rPr>
      </w:pP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затруднения в адекватной оценке процесса и результатов собственной деятельности;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:rsidR="00D5705C" w:rsidRDefault="00D5705C" w:rsidP="00D5705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5705C" w:rsidRPr="00ED1CB4" w:rsidRDefault="00D5705C">
      <w:pPr>
        <w:rPr>
          <w:lang w:val="ru-RU"/>
        </w:rPr>
        <w:sectPr w:rsidR="00D5705C" w:rsidRPr="00ED1CB4">
          <w:pgSz w:w="11906" w:h="16383"/>
          <w:pgMar w:top="1134" w:right="850" w:bottom="1134" w:left="1701" w:header="720" w:footer="720" w:gutter="0"/>
          <w:cols w:space="720"/>
        </w:sect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bookmarkStart w:id="3" w:name="block-543209"/>
      <w:bookmarkEnd w:id="2"/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1B33FE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1B33FE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Развитие экономики в европейских странах в период зрелого Средневековья. </w:t>
      </w:r>
      <w:r w:rsidRPr="001B33FE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Экспансия турок-османов. </w:t>
      </w:r>
      <w:r w:rsidRPr="001B33FE">
        <w:rPr>
          <w:rFonts w:ascii="Times New Roman" w:hAnsi="Times New Roman"/>
          <w:color w:val="000000"/>
          <w:sz w:val="28"/>
          <w:lang w:val="ru-RU"/>
        </w:rPr>
        <w:t>Османские завоевания на Балканах. Падение Константинополя.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A4BAF" w:rsidRPr="001B33FE" w:rsidRDefault="005A4BAF">
      <w:pPr>
        <w:spacing w:after="0"/>
        <w:ind w:left="120"/>
        <w:rPr>
          <w:lang w:val="ru-RU"/>
        </w:rPr>
      </w:pPr>
    </w:p>
    <w:p w:rsidR="005A4BAF" w:rsidRPr="001B33FE" w:rsidRDefault="00120C16">
      <w:pPr>
        <w:spacing w:after="0"/>
        <w:ind w:left="120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A4BAF" w:rsidRPr="001B33FE" w:rsidRDefault="005A4BAF">
      <w:pPr>
        <w:spacing w:after="0"/>
        <w:ind w:left="120"/>
        <w:rPr>
          <w:lang w:val="ru-RU"/>
        </w:rPr>
      </w:pP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1B33FE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</w:t>
      </w:r>
      <w:r w:rsidRPr="001B33FE">
        <w:rPr>
          <w:rFonts w:ascii="Times New Roman" w:hAnsi="Times New Roman"/>
          <w:color w:val="000000"/>
          <w:sz w:val="28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1B33FE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Андрусовское перемирие. </w:t>
      </w:r>
      <w:r w:rsidRPr="001B33FE">
        <w:rPr>
          <w:rFonts w:ascii="Times New Roman" w:hAnsi="Times New Roman"/>
          <w:color w:val="000000"/>
          <w:sz w:val="28"/>
          <w:lang w:val="ru-RU"/>
        </w:rPr>
        <w:t>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1B33FE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Ярмарки и их роль во внутренней торговле. </w:t>
      </w:r>
      <w:r w:rsidRPr="001B33FE">
        <w:rPr>
          <w:rFonts w:ascii="Times New Roman" w:hAnsi="Times New Roman"/>
          <w:color w:val="000000"/>
          <w:sz w:val="28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A4BAF" w:rsidRPr="00ED1CB4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ED1CB4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ED1CB4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 w:rsidRPr="00ED1CB4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1B33F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A4BAF" w:rsidRPr="00ED1CB4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 w:rsidRPr="00ED1CB4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К. Кавур, Дж. Гарибальди.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A4BAF" w:rsidRPr="00ED1CB4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ED1CB4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Тильзитский мир.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</w:t>
      </w:r>
      <w:r w:rsidRPr="001B33FE">
        <w:rPr>
          <w:rFonts w:ascii="Times New Roman" w:hAnsi="Times New Roman"/>
          <w:color w:val="000000"/>
          <w:sz w:val="28"/>
          <w:lang w:val="ru-RU"/>
        </w:rPr>
        <w:t>Кавказская война. Движение Шамиля.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1B33FE">
        <w:rPr>
          <w:rFonts w:ascii="Times New Roman" w:hAnsi="Times New Roman"/>
          <w:color w:val="000000"/>
          <w:sz w:val="28"/>
          <w:lang w:val="ru-RU"/>
        </w:rPr>
        <w:t>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Февральская и Октябрьская революции 1917 г. (3 ч)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1B33F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ED1CB4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1B33FE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A4BAF" w:rsidRPr="001B33FE" w:rsidRDefault="005A4BAF">
      <w:pPr>
        <w:rPr>
          <w:lang w:val="ru-RU"/>
        </w:rPr>
        <w:sectPr w:rsidR="005A4BAF" w:rsidRPr="001B33FE">
          <w:pgSz w:w="11906" w:h="16383"/>
          <w:pgMar w:top="1134" w:right="850" w:bottom="1134" w:left="1701" w:header="720" w:footer="720" w:gutter="0"/>
          <w:cols w:space="720"/>
        </w:sect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bookmarkStart w:id="4" w:name="block-543210"/>
      <w:bookmarkEnd w:id="3"/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1B33F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A4BAF" w:rsidRPr="001B33FE" w:rsidRDefault="005A4BAF">
      <w:pPr>
        <w:spacing w:after="0"/>
        <w:ind w:left="120"/>
        <w:rPr>
          <w:lang w:val="ru-RU"/>
        </w:rPr>
      </w:pPr>
    </w:p>
    <w:p w:rsidR="005A4BAF" w:rsidRPr="001B33FE" w:rsidRDefault="00120C16">
      <w:pPr>
        <w:spacing w:after="0"/>
        <w:ind w:left="120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A4BAF" w:rsidRPr="001B33FE" w:rsidRDefault="00120C16">
      <w:pPr>
        <w:spacing w:after="0" w:line="264" w:lineRule="auto"/>
        <w:ind w:firstLine="60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BAF" w:rsidRPr="001B33FE" w:rsidRDefault="00120C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A4BAF" w:rsidRPr="001B33FE" w:rsidRDefault="00120C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A4BAF" w:rsidRPr="001B33FE" w:rsidRDefault="00120C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BAF" w:rsidRPr="001B33FE" w:rsidRDefault="00120C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A4BAF" w:rsidRPr="001B33FE" w:rsidRDefault="00120C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BAF" w:rsidRPr="001B33FE" w:rsidRDefault="00120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A4BAF" w:rsidRPr="001B33FE" w:rsidRDefault="00120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BAF" w:rsidRPr="001B33FE" w:rsidRDefault="00120C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A4BAF" w:rsidRPr="001B33FE" w:rsidRDefault="00120C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A4BAF" w:rsidRPr="001B33FE" w:rsidRDefault="00120C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BAF" w:rsidRPr="001B33FE" w:rsidRDefault="00120C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A4BAF" w:rsidRPr="001B33FE" w:rsidRDefault="00120C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5A4BAF" w:rsidRPr="001B33FE" w:rsidRDefault="00120C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A4BAF" w:rsidRPr="001B33FE" w:rsidRDefault="00120C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BAF" w:rsidRPr="001B33FE" w:rsidRDefault="00120C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A4BAF" w:rsidRPr="001B33FE" w:rsidRDefault="00120C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A4BAF" w:rsidRPr="001B33FE" w:rsidRDefault="00120C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A4BAF" w:rsidRPr="001B33FE" w:rsidRDefault="00120C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A4BAF" w:rsidRPr="001B33FE" w:rsidRDefault="00120C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BAF" w:rsidRPr="001B33FE" w:rsidRDefault="00120C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A4BAF" w:rsidRPr="001B33FE" w:rsidRDefault="00120C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BAF" w:rsidRPr="001B33FE" w:rsidRDefault="00120C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A4BAF" w:rsidRPr="001B33FE" w:rsidRDefault="00120C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BAF" w:rsidRPr="001B33FE" w:rsidRDefault="00120C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A4BAF" w:rsidRPr="001B33FE" w:rsidRDefault="00120C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A4BAF" w:rsidRPr="001B33FE" w:rsidRDefault="00120C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BAF" w:rsidRPr="001B33FE" w:rsidRDefault="00120C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A4BAF" w:rsidRPr="001B33FE" w:rsidRDefault="00120C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BAF" w:rsidRPr="001B33FE" w:rsidRDefault="00120C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A4BAF" w:rsidRPr="001B33FE" w:rsidRDefault="00120C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BAF" w:rsidRPr="001B33FE" w:rsidRDefault="00120C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A4BAF" w:rsidRPr="001B33FE" w:rsidRDefault="00120C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A4BAF" w:rsidRPr="001B33FE" w:rsidRDefault="00120C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A4BAF" w:rsidRPr="001B33FE" w:rsidRDefault="00120C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A4BAF" w:rsidRPr="001B33FE" w:rsidRDefault="00120C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BAF" w:rsidRPr="001B33FE" w:rsidRDefault="00120C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A4BAF" w:rsidRPr="001B33FE" w:rsidRDefault="00120C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A4BAF" w:rsidRPr="001B33FE" w:rsidRDefault="00120C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A4BAF" w:rsidRPr="001B33FE" w:rsidRDefault="00120C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BAF" w:rsidRPr="001B33FE" w:rsidRDefault="00120C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A4BAF" w:rsidRPr="001B33FE" w:rsidRDefault="00120C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BAF" w:rsidRPr="001B33FE" w:rsidRDefault="00120C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A4BAF" w:rsidRPr="001B33FE" w:rsidRDefault="00120C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BAF" w:rsidRPr="001B33FE" w:rsidRDefault="00120C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A4BAF" w:rsidRPr="001B33FE" w:rsidRDefault="00120C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BAF" w:rsidRPr="001B33FE" w:rsidRDefault="00120C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A4BAF" w:rsidRPr="001B33FE" w:rsidRDefault="00120C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BAF" w:rsidRPr="001B33FE" w:rsidRDefault="00120C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A4BAF" w:rsidRPr="001B33FE" w:rsidRDefault="00120C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A4BAF" w:rsidRPr="001B33FE" w:rsidRDefault="00120C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BAF" w:rsidRPr="001B33FE" w:rsidRDefault="00120C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A4BAF" w:rsidRPr="001B33FE" w:rsidRDefault="00120C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BAF" w:rsidRPr="001B33FE" w:rsidRDefault="00120C1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A4BAF" w:rsidRPr="001B33FE" w:rsidRDefault="00120C1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BAF" w:rsidRPr="001B33FE" w:rsidRDefault="00120C1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A4BAF" w:rsidRPr="001B33FE" w:rsidRDefault="00120C1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A4BAF" w:rsidRPr="001B33FE" w:rsidRDefault="00120C1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A4BAF" w:rsidRPr="001B33FE" w:rsidRDefault="00120C1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BAF" w:rsidRPr="001B33FE" w:rsidRDefault="00120C1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A4BAF" w:rsidRDefault="00120C16">
      <w:pPr>
        <w:numPr>
          <w:ilvl w:val="0"/>
          <w:numId w:val="21"/>
        </w:numPr>
        <w:spacing w:after="0" w:line="264" w:lineRule="auto"/>
        <w:jc w:val="both"/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A4BAF" w:rsidRPr="001B33FE" w:rsidRDefault="00120C1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A4BAF" w:rsidRPr="001B33FE" w:rsidRDefault="00120C1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BAF" w:rsidRPr="001B33FE" w:rsidRDefault="00120C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A4BAF" w:rsidRPr="001B33FE" w:rsidRDefault="00120C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BAF" w:rsidRPr="001B33FE" w:rsidRDefault="00120C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A4BAF" w:rsidRPr="001B33FE" w:rsidRDefault="00120C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A4BAF" w:rsidRPr="001B33FE" w:rsidRDefault="00120C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BAF" w:rsidRPr="001B33FE" w:rsidRDefault="00120C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A4BAF" w:rsidRPr="001B33FE" w:rsidRDefault="00120C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BAF" w:rsidRPr="001B33FE" w:rsidRDefault="00120C1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A4BAF" w:rsidRPr="001B33FE" w:rsidRDefault="00120C1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A4BAF" w:rsidRDefault="00120C16">
      <w:pPr>
        <w:numPr>
          <w:ilvl w:val="0"/>
          <w:numId w:val="23"/>
        </w:numPr>
        <w:spacing w:after="0" w:line="264" w:lineRule="auto"/>
        <w:jc w:val="both"/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B33F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A4BAF" w:rsidRDefault="005A4BAF">
      <w:pPr>
        <w:spacing w:after="0" w:line="264" w:lineRule="auto"/>
        <w:ind w:left="120"/>
        <w:jc w:val="both"/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BAF" w:rsidRPr="001B33FE" w:rsidRDefault="00120C1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A4BAF" w:rsidRPr="001B33FE" w:rsidRDefault="00120C1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BAF" w:rsidRPr="001B33FE" w:rsidRDefault="00120C1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BAF" w:rsidRPr="001B33FE" w:rsidRDefault="00120C1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BAF" w:rsidRPr="001B33FE" w:rsidRDefault="00120C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BAF" w:rsidRPr="001B33FE" w:rsidRDefault="00120C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A4BAF" w:rsidRPr="001B33FE" w:rsidRDefault="00120C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A4BAF" w:rsidRPr="001B33FE" w:rsidRDefault="00120C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BAF" w:rsidRPr="001B33FE" w:rsidRDefault="00120C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A4BAF" w:rsidRPr="001B33FE" w:rsidRDefault="00120C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A4BAF" w:rsidRPr="001B33FE" w:rsidRDefault="00120C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BAF" w:rsidRPr="001B33FE" w:rsidRDefault="00120C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BAF" w:rsidRPr="001B33FE" w:rsidRDefault="00120C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A4BAF" w:rsidRPr="001B33FE" w:rsidRDefault="00120C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BAF" w:rsidRPr="001B33FE" w:rsidRDefault="00120C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A4BAF" w:rsidRPr="001B33FE" w:rsidRDefault="00120C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A4BAF" w:rsidRPr="001B33FE" w:rsidRDefault="00120C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BAF" w:rsidRPr="001B33FE" w:rsidRDefault="00120C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A4BAF" w:rsidRPr="001B33FE" w:rsidRDefault="00120C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BAF" w:rsidRPr="001B33FE" w:rsidRDefault="00120C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A4BAF" w:rsidRPr="001B33FE" w:rsidRDefault="00120C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A4BAF" w:rsidRPr="001B33FE" w:rsidRDefault="005A4BAF">
      <w:pPr>
        <w:spacing w:after="0" w:line="264" w:lineRule="auto"/>
        <w:ind w:left="120"/>
        <w:jc w:val="both"/>
        <w:rPr>
          <w:lang w:val="ru-RU"/>
        </w:rPr>
      </w:pP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BAF" w:rsidRPr="001B33FE" w:rsidRDefault="00120C1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A4BAF" w:rsidRPr="001B33FE" w:rsidRDefault="00120C1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BAF" w:rsidRPr="001B33FE" w:rsidRDefault="00120C1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A4BAF" w:rsidRPr="001B33FE" w:rsidRDefault="00120C1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BAF" w:rsidRPr="001B33FE" w:rsidRDefault="00120C1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A4BAF" w:rsidRDefault="00120C1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A4BAF" w:rsidRPr="001B33FE" w:rsidRDefault="00120C1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BAF" w:rsidRPr="001B33FE" w:rsidRDefault="00120C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BAF" w:rsidRPr="001B33FE" w:rsidRDefault="00120C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BAF" w:rsidRPr="001B33FE" w:rsidRDefault="00120C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A4BAF" w:rsidRPr="001B33FE" w:rsidRDefault="00120C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A4BAF" w:rsidRPr="001B33FE" w:rsidRDefault="00120C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A4BAF" w:rsidRPr="001B33FE" w:rsidRDefault="00120C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BAF" w:rsidRPr="001B33FE" w:rsidRDefault="00120C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A4BAF" w:rsidRPr="001B33FE" w:rsidRDefault="00120C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A4BAF" w:rsidRPr="001B33FE" w:rsidRDefault="00120C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A4BAF" w:rsidRPr="001B33FE" w:rsidRDefault="00120C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BAF" w:rsidRPr="001B33FE" w:rsidRDefault="00120C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A4BAF" w:rsidRPr="001B33FE" w:rsidRDefault="00120C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A4BAF" w:rsidRPr="001B33FE" w:rsidRDefault="00120C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A4BAF" w:rsidRPr="001B33FE" w:rsidRDefault="00120C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A4BAF" w:rsidRPr="001B33FE" w:rsidRDefault="00120C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BAF" w:rsidRPr="001B33FE" w:rsidRDefault="00120C16">
      <w:pPr>
        <w:spacing w:after="0" w:line="264" w:lineRule="auto"/>
        <w:ind w:left="120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BAF" w:rsidRPr="001B33FE" w:rsidRDefault="00120C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A4BAF" w:rsidRPr="001B33FE" w:rsidRDefault="00120C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A4BAF" w:rsidRPr="001B33FE" w:rsidRDefault="00120C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A4BAF" w:rsidRDefault="00120C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BAF" w:rsidRPr="001B33FE" w:rsidRDefault="00120C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A4BAF" w:rsidRPr="001B33FE" w:rsidRDefault="00120C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A4BAF" w:rsidRPr="001B33FE" w:rsidRDefault="00120C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A4BAF" w:rsidRPr="001B33FE" w:rsidRDefault="00120C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BAF" w:rsidRPr="001B33FE" w:rsidRDefault="005A4BAF">
      <w:pPr>
        <w:rPr>
          <w:lang w:val="ru-RU"/>
        </w:rPr>
        <w:sectPr w:rsidR="005A4BAF" w:rsidRPr="001B33FE">
          <w:pgSz w:w="11906" w:h="16383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bookmarkStart w:id="5" w:name="block-543211"/>
      <w:bookmarkEnd w:id="4"/>
      <w:r w:rsidRPr="001B33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5A4BA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Восток</w:t>
            </w:r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D570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5A4BA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</w:tr>
      <w:tr w:rsidR="005A4BAF" w:rsidRPr="004546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 w:rsidRPr="004546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A4BA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 w:rsidRPr="004546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A4BA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 w:rsidRPr="004546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A4BAF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 w:rsidRPr="004546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 w:rsidRPr="004546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3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Модуль. </w:t>
            </w:r>
            <w:r w:rsidRPr="001B33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и Октябрьская революции 1917 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bookmarkStart w:id="6" w:name="block-5432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996"/>
        <w:gridCol w:w="2040"/>
        <w:gridCol w:w="2103"/>
        <w:gridCol w:w="1621"/>
      </w:tblGrid>
      <w:tr w:rsidR="005A4BAF">
        <w:trPr>
          <w:trHeight w:val="144"/>
          <w:tblCellSpacing w:w="20" w:type="nil"/>
        </w:trPr>
        <w:tc>
          <w:tcPr>
            <w:tcW w:w="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Месопотамии (Междуречья) и их влияние на занятия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5A4BAF"/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4463"/>
        <w:gridCol w:w="2615"/>
        <w:gridCol w:w="2499"/>
        <w:gridCol w:w="2530"/>
      </w:tblGrid>
      <w:tr w:rsidR="005A4BAF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Хозяйство, быт и верования восточных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славян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3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501"/>
        <w:gridCol w:w="2593"/>
        <w:gridCol w:w="2482"/>
        <w:gridCol w:w="2514"/>
      </w:tblGrid>
      <w:tr w:rsidR="005A4BAF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 w:rsidP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4358"/>
        <w:gridCol w:w="2678"/>
        <w:gridCol w:w="2544"/>
        <w:gridCol w:w="2572"/>
      </w:tblGrid>
      <w:tr w:rsidR="005A4BAF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4570"/>
        <w:gridCol w:w="2547"/>
        <w:gridCol w:w="2448"/>
        <w:gridCol w:w="2482"/>
      </w:tblGrid>
      <w:tr w:rsidR="005A4BAF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BAF" w:rsidRDefault="005A4BAF"/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BAF" w:rsidRDefault="005A4BAF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BAF" w:rsidRDefault="005A4BAF">
            <w:pPr>
              <w:spacing w:after="0"/>
              <w:ind w:left="135"/>
            </w:pP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1860—1870-х гг. — движение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правовому государству и гражданскому обществу.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Pr="0045463E" w:rsidRDefault="00120C16" w:rsidP="004546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463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5A4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AF" w:rsidRPr="001B33FE" w:rsidRDefault="00120C16">
            <w:pPr>
              <w:spacing w:after="0"/>
              <w:ind w:left="135"/>
              <w:rPr>
                <w:lang w:val="ru-RU"/>
              </w:rPr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 w:rsidRPr="001B3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5A4BAF" w:rsidRDefault="00454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20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A4BAF" w:rsidRDefault="00120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</w:tr>
    </w:tbl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5A4BAF">
      <w:pPr>
        <w:sectPr w:rsidR="005A4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BAF" w:rsidRDefault="00120C16">
      <w:pPr>
        <w:spacing w:after="0"/>
        <w:ind w:left="120"/>
      </w:pPr>
      <w:bookmarkStart w:id="7" w:name="block-54321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4BAF" w:rsidRDefault="00120C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4BAF" w:rsidRPr="0045463E" w:rsidRDefault="00120C16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​‌•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1B33FE">
        <w:rPr>
          <w:sz w:val="28"/>
          <w:lang w:val="ru-RU"/>
        </w:rPr>
        <w:br/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1B33FE">
        <w:rPr>
          <w:sz w:val="28"/>
          <w:lang w:val="ru-RU"/>
        </w:rPr>
        <w:br/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1B33FE">
        <w:rPr>
          <w:sz w:val="28"/>
          <w:lang w:val="ru-RU"/>
        </w:rPr>
        <w:br/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1B33FE">
        <w:rPr>
          <w:sz w:val="28"/>
          <w:lang w:val="ru-RU"/>
        </w:rPr>
        <w:br/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</w:t>
      </w:r>
      <w:r>
        <w:rPr>
          <w:rFonts w:ascii="Times New Roman" w:hAnsi="Times New Roman"/>
          <w:color w:val="000000"/>
          <w:sz w:val="28"/>
        </w:rPr>
        <w:t>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Древнего мира : 5-й класс : учебник, 5 класс/ Вигасин А. А., Годер Г. И., Свенцицкая И. С.; под ред. </w:t>
      </w:r>
      <w:r>
        <w:rPr>
          <w:rFonts w:ascii="Times New Roman" w:hAnsi="Times New Roman"/>
          <w:color w:val="000000"/>
          <w:sz w:val="28"/>
        </w:rPr>
        <w:t>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1B33F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3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век : 7-й класс : учебник, 7 класс/ Юдовская А. Я., Баранов П. А., Ванюшкина Л. М. ; под ред. </w:t>
      </w:r>
      <w:r>
        <w:rPr>
          <w:rFonts w:ascii="Times New Roman" w:hAnsi="Times New Roman"/>
          <w:color w:val="000000"/>
          <w:sz w:val="28"/>
        </w:rPr>
        <w:t>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</w:t>
      </w:r>
      <w:r>
        <w:rPr>
          <w:rFonts w:ascii="Times New Roman" w:hAnsi="Times New Roman"/>
          <w:color w:val="000000"/>
          <w:sz w:val="28"/>
        </w:rPr>
        <w:t>Искендерова А. А., Акционерное общество «Издательство «Просвещение»</w:t>
      </w:r>
      <w:r>
        <w:rPr>
          <w:sz w:val="28"/>
        </w:rPr>
        <w:br/>
      </w:r>
      <w:bookmarkStart w:id="8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Средних веков : 6-й класс : учебник, 6 класс/ Агибалова Е. В., Донской Г. М. ; под ред. </w:t>
      </w:r>
      <w:r w:rsidRPr="0045463E">
        <w:rPr>
          <w:rFonts w:ascii="Times New Roman" w:hAnsi="Times New Roman"/>
          <w:color w:val="000000"/>
          <w:sz w:val="28"/>
          <w:lang w:val="ru-RU"/>
        </w:rPr>
        <w:t>Сванидзе А. А., Акционерное общество «Издательство «Просвещение»</w:t>
      </w:r>
      <w:bookmarkEnd w:id="8"/>
      <w:r w:rsidRPr="0045463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A4BAF" w:rsidRPr="001B33FE" w:rsidRDefault="00120C16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A4BAF" w:rsidRPr="001B33FE" w:rsidRDefault="00120C16">
      <w:pPr>
        <w:spacing w:after="0"/>
        <w:ind w:left="120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​</w:t>
      </w:r>
    </w:p>
    <w:p w:rsidR="005A4BAF" w:rsidRPr="001B33FE" w:rsidRDefault="00120C16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4BAF" w:rsidRPr="001B33FE" w:rsidRDefault="00120C16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1cc6b14d-c379-4145-83ce-d61c41a33d45"/>
      <w:r w:rsidRPr="001B33FE">
        <w:rPr>
          <w:rFonts w:ascii="Times New Roman" w:hAnsi="Times New Roman"/>
          <w:color w:val="000000"/>
          <w:sz w:val="28"/>
          <w:lang w:val="ru-RU"/>
        </w:rPr>
        <w:t>Поурочные разработки по Истории России 6-9 класс</w:t>
      </w:r>
      <w:bookmarkEnd w:id="9"/>
      <w:r w:rsidRPr="001B33F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A4BAF" w:rsidRPr="001B33FE" w:rsidRDefault="005A4BAF">
      <w:pPr>
        <w:spacing w:after="0"/>
        <w:ind w:left="120"/>
        <w:rPr>
          <w:lang w:val="ru-RU"/>
        </w:rPr>
      </w:pPr>
    </w:p>
    <w:p w:rsidR="005A4BAF" w:rsidRPr="001B33FE" w:rsidRDefault="00120C16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4BAF" w:rsidRPr="001B33FE" w:rsidRDefault="00120C16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​</w:t>
      </w:r>
      <w:r w:rsidRPr="001B33FE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954910a6-450c-47a0-80e2-529fad0f6e94"/>
      <w:r>
        <w:rPr>
          <w:rFonts w:ascii="Times New Roman" w:hAnsi="Times New Roman"/>
          <w:color w:val="000000"/>
          <w:sz w:val="28"/>
        </w:rPr>
        <w:t>https</w:t>
      </w:r>
      <w:r w:rsidRPr="001B33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B33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B33FE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1B33FE">
        <w:rPr>
          <w:rFonts w:ascii="Times New Roman" w:hAnsi="Times New Roman"/>
          <w:color w:val="333333"/>
          <w:sz w:val="28"/>
          <w:lang w:val="ru-RU"/>
        </w:rPr>
        <w:t>‌</w:t>
      </w:r>
      <w:r w:rsidRPr="001B33FE">
        <w:rPr>
          <w:rFonts w:ascii="Times New Roman" w:hAnsi="Times New Roman"/>
          <w:color w:val="000000"/>
          <w:sz w:val="28"/>
          <w:lang w:val="ru-RU"/>
        </w:rPr>
        <w:t>​</w:t>
      </w:r>
    </w:p>
    <w:p w:rsidR="005A4BAF" w:rsidRPr="001B33FE" w:rsidRDefault="005A4BAF">
      <w:pPr>
        <w:rPr>
          <w:lang w:val="ru-RU"/>
        </w:rPr>
        <w:sectPr w:rsidR="005A4BAF" w:rsidRPr="001B33F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20C16" w:rsidRPr="001B33FE" w:rsidRDefault="00120C16">
      <w:pPr>
        <w:rPr>
          <w:lang w:val="ru-RU"/>
        </w:rPr>
      </w:pPr>
    </w:p>
    <w:sectPr w:rsidR="00120C16" w:rsidRPr="001B33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A7F"/>
    <w:multiLevelType w:val="multilevel"/>
    <w:tmpl w:val="FB9E9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07A1C"/>
    <w:multiLevelType w:val="multilevel"/>
    <w:tmpl w:val="A0405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47FF9"/>
    <w:multiLevelType w:val="multilevel"/>
    <w:tmpl w:val="92427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B2818"/>
    <w:multiLevelType w:val="multilevel"/>
    <w:tmpl w:val="B44C6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75388"/>
    <w:multiLevelType w:val="multilevel"/>
    <w:tmpl w:val="A0EAB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C7B28"/>
    <w:multiLevelType w:val="multilevel"/>
    <w:tmpl w:val="DBB66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7F7E5C"/>
    <w:multiLevelType w:val="multilevel"/>
    <w:tmpl w:val="D9E83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26AD0"/>
    <w:multiLevelType w:val="multilevel"/>
    <w:tmpl w:val="F50ED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7436A5"/>
    <w:multiLevelType w:val="multilevel"/>
    <w:tmpl w:val="2C1A4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E91FCA"/>
    <w:multiLevelType w:val="multilevel"/>
    <w:tmpl w:val="6658C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B353A4"/>
    <w:multiLevelType w:val="multilevel"/>
    <w:tmpl w:val="E6748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742B85"/>
    <w:multiLevelType w:val="multilevel"/>
    <w:tmpl w:val="A9745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E71AE"/>
    <w:multiLevelType w:val="multilevel"/>
    <w:tmpl w:val="07163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ED379B"/>
    <w:multiLevelType w:val="multilevel"/>
    <w:tmpl w:val="F300D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E83332"/>
    <w:multiLevelType w:val="multilevel"/>
    <w:tmpl w:val="70481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C14BCB"/>
    <w:multiLevelType w:val="multilevel"/>
    <w:tmpl w:val="E6525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767C5C"/>
    <w:multiLevelType w:val="multilevel"/>
    <w:tmpl w:val="50727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A103A0"/>
    <w:multiLevelType w:val="multilevel"/>
    <w:tmpl w:val="A1C46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BA28E2"/>
    <w:multiLevelType w:val="multilevel"/>
    <w:tmpl w:val="1D9E8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8E3581"/>
    <w:multiLevelType w:val="multilevel"/>
    <w:tmpl w:val="85F0E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74FE3"/>
    <w:multiLevelType w:val="multilevel"/>
    <w:tmpl w:val="00DC4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4A61EF"/>
    <w:multiLevelType w:val="multilevel"/>
    <w:tmpl w:val="92C62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1F4F7F"/>
    <w:multiLevelType w:val="multilevel"/>
    <w:tmpl w:val="FB1E6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1B719A"/>
    <w:multiLevelType w:val="multilevel"/>
    <w:tmpl w:val="EE0CD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917390"/>
    <w:multiLevelType w:val="multilevel"/>
    <w:tmpl w:val="3364D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8705B7"/>
    <w:multiLevelType w:val="multilevel"/>
    <w:tmpl w:val="E5188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7D273C"/>
    <w:multiLevelType w:val="multilevel"/>
    <w:tmpl w:val="A7C24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87730"/>
    <w:multiLevelType w:val="multilevel"/>
    <w:tmpl w:val="75DA9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C6807"/>
    <w:multiLevelType w:val="multilevel"/>
    <w:tmpl w:val="254C6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2810D2"/>
    <w:multiLevelType w:val="multilevel"/>
    <w:tmpl w:val="E9D41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D43667"/>
    <w:multiLevelType w:val="multilevel"/>
    <w:tmpl w:val="8B248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8C51F4"/>
    <w:multiLevelType w:val="multilevel"/>
    <w:tmpl w:val="7D42E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2D0A11"/>
    <w:multiLevelType w:val="multilevel"/>
    <w:tmpl w:val="B52A9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9E6523"/>
    <w:multiLevelType w:val="multilevel"/>
    <w:tmpl w:val="6ADAA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3C1CC5"/>
    <w:multiLevelType w:val="multilevel"/>
    <w:tmpl w:val="EE9ED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435FE9"/>
    <w:multiLevelType w:val="multilevel"/>
    <w:tmpl w:val="5582D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CB2F9B"/>
    <w:multiLevelType w:val="multilevel"/>
    <w:tmpl w:val="FCB06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BF3316"/>
    <w:multiLevelType w:val="multilevel"/>
    <w:tmpl w:val="FFEE0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9"/>
  </w:num>
  <w:num w:numId="3">
    <w:abstractNumId w:val="25"/>
  </w:num>
  <w:num w:numId="4">
    <w:abstractNumId w:val="17"/>
  </w:num>
  <w:num w:numId="5">
    <w:abstractNumId w:val="34"/>
  </w:num>
  <w:num w:numId="6">
    <w:abstractNumId w:val="21"/>
  </w:num>
  <w:num w:numId="7">
    <w:abstractNumId w:val="1"/>
  </w:num>
  <w:num w:numId="8">
    <w:abstractNumId w:val="12"/>
  </w:num>
  <w:num w:numId="9">
    <w:abstractNumId w:val="14"/>
  </w:num>
  <w:num w:numId="10">
    <w:abstractNumId w:val="36"/>
  </w:num>
  <w:num w:numId="11">
    <w:abstractNumId w:val="27"/>
  </w:num>
  <w:num w:numId="12">
    <w:abstractNumId w:val="30"/>
  </w:num>
  <w:num w:numId="13">
    <w:abstractNumId w:val="7"/>
  </w:num>
  <w:num w:numId="14">
    <w:abstractNumId w:val="19"/>
  </w:num>
  <w:num w:numId="15">
    <w:abstractNumId w:val="32"/>
  </w:num>
  <w:num w:numId="16">
    <w:abstractNumId w:val="31"/>
  </w:num>
  <w:num w:numId="17">
    <w:abstractNumId w:val="15"/>
  </w:num>
  <w:num w:numId="18">
    <w:abstractNumId w:val="13"/>
  </w:num>
  <w:num w:numId="19">
    <w:abstractNumId w:val="6"/>
  </w:num>
  <w:num w:numId="20">
    <w:abstractNumId w:val="16"/>
  </w:num>
  <w:num w:numId="21">
    <w:abstractNumId w:val="18"/>
  </w:num>
  <w:num w:numId="22">
    <w:abstractNumId w:val="24"/>
  </w:num>
  <w:num w:numId="23">
    <w:abstractNumId w:val="5"/>
  </w:num>
  <w:num w:numId="24">
    <w:abstractNumId w:val="26"/>
  </w:num>
  <w:num w:numId="25">
    <w:abstractNumId w:val="2"/>
  </w:num>
  <w:num w:numId="26">
    <w:abstractNumId w:val="8"/>
  </w:num>
  <w:num w:numId="27">
    <w:abstractNumId w:val="22"/>
  </w:num>
  <w:num w:numId="28">
    <w:abstractNumId w:val="0"/>
  </w:num>
  <w:num w:numId="29">
    <w:abstractNumId w:val="4"/>
  </w:num>
  <w:num w:numId="30">
    <w:abstractNumId w:val="37"/>
  </w:num>
  <w:num w:numId="31">
    <w:abstractNumId w:val="11"/>
  </w:num>
  <w:num w:numId="32">
    <w:abstractNumId w:val="33"/>
  </w:num>
  <w:num w:numId="33">
    <w:abstractNumId w:val="23"/>
  </w:num>
  <w:num w:numId="34">
    <w:abstractNumId w:val="3"/>
  </w:num>
  <w:num w:numId="35">
    <w:abstractNumId w:val="10"/>
  </w:num>
  <w:num w:numId="36">
    <w:abstractNumId w:val="9"/>
  </w:num>
  <w:num w:numId="37">
    <w:abstractNumId w:val="3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4BAF"/>
    <w:rsid w:val="00120C16"/>
    <w:rsid w:val="001B33FE"/>
    <w:rsid w:val="00280877"/>
    <w:rsid w:val="0036067E"/>
    <w:rsid w:val="0045463E"/>
    <w:rsid w:val="005A4BAF"/>
    <w:rsid w:val="00D5705C"/>
    <w:rsid w:val="00E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37C0"/>
  <w15:docId w15:val="{AEB88724-C034-49C7-818F-E90CBE3E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D5705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m.edsoo.ru/7f414a6a" TargetMode="External"/><Relationship Id="rId47" Type="http://schemas.openxmlformats.org/officeDocument/2006/relationships/hyperlink" Target="https://m.edsoo.ru/7f414a6a" TargetMode="External"/><Relationship Id="rId63" Type="http://schemas.openxmlformats.org/officeDocument/2006/relationships/hyperlink" Target="https://m.edsoo.ru/7f4168ec" TargetMode="External"/><Relationship Id="rId68" Type="http://schemas.openxmlformats.org/officeDocument/2006/relationships/hyperlink" Target="https://m.edsoo.ru/7f418bce" TargetMode="External"/><Relationship Id="rId84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8bce" TargetMode="External"/><Relationship Id="rId92" Type="http://schemas.openxmlformats.org/officeDocument/2006/relationships/hyperlink" Target="https://m.edsoo.ru/7f41ad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8a34" TargetMode="External"/><Relationship Id="rId79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7f41ac4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68ec" TargetMode="External"/><Relationship Id="rId82" Type="http://schemas.openxmlformats.org/officeDocument/2006/relationships/hyperlink" Target="https://m.edsoo.ru/7f41adc0" TargetMode="External"/><Relationship Id="rId90" Type="http://schemas.openxmlformats.org/officeDocument/2006/relationships/hyperlink" Target="https://m.edsoo.ru/7f41adc0" TargetMode="External"/><Relationship Id="rId95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4a6a" TargetMode="External"/><Relationship Id="rId48" Type="http://schemas.openxmlformats.org/officeDocument/2006/relationships/hyperlink" Target="https://m.edsoo.ru/7f416a9a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m.edsoo.ru/7f418bce" TargetMode="External"/><Relationship Id="rId69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8a34" TargetMode="External"/><Relationship Id="rId100" Type="http://schemas.openxmlformats.org/officeDocument/2006/relationships/hyperlink" Target="https://m.edsoo.ru/7f41ac44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8bce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98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393a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68ec" TargetMode="External"/><Relationship Id="rId67" Type="http://schemas.openxmlformats.org/officeDocument/2006/relationships/hyperlink" Target="https://resh.edu.ru/" TargetMode="External"/><Relationship Id="rId103" Type="http://schemas.openxmlformats.org/officeDocument/2006/relationships/hyperlink" Target="https://m.edsoo.ru/7f41ac4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c04" TargetMode="External"/><Relationship Id="rId54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68ec" TargetMode="External"/><Relationship Id="rId70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dc0" TargetMode="External"/><Relationship Id="rId88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393a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7f416a9a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6a9a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m.edsoo.ru/7f418bce" TargetMode="External"/><Relationship Id="rId73" Type="http://schemas.openxmlformats.org/officeDocument/2006/relationships/hyperlink" Target="https://m.edsoo.ru/7f418bce" TargetMode="External"/><Relationship Id="rId78" Type="http://schemas.openxmlformats.org/officeDocument/2006/relationships/hyperlink" Target="https://m.edsoo.ru/7f418a34" TargetMode="External"/><Relationship Id="rId81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7f41ac44" TargetMode="External"/><Relationship Id="rId101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m.edsoo.ru/7f414c04" TargetMode="External"/><Relationship Id="rId34" Type="http://schemas.openxmlformats.org/officeDocument/2006/relationships/hyperlink" Target="https://m.edsoo.ru/7f414c04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m.edsoo.ru/7f416a9a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m.edsoo.ru/7f41ac44" TargetMode="External"/><Relationship Id="rId104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22298</Words>
  <Characters>127099</Characters>
  <Application>Microsoft Office Word</Application>
  <DocSecurity>0</DocSecurity>
  <Lines>1059</Lines>
  <Paragraphs>298</Paragraphs>
  <ScaleCrop>false</ScaleCrop>
  <Company>HP</Company>
  <LinksUpToDate>false</LinksUpToDate>
  <CharactersWithSpaces>149099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2023-08-30T07:56:00Z</dcterms:created>
  <dcterms:modified xsi:type="dcterms:W3CDTF">2026-02-13T04:46:00Z</dcterms:modified>
</cp:coreProperties>
</file>